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FD3" w:rsidRDefault="005D7FD3" w:rsidP="005D7FD3">
      <w:pPr>
        <w:jc w:val="center"/>
        <w:rPr>
          <w:rFonts w:ascii="Arial" w:hAnsi="Arial"/>
          <w:b/>
          <w:sz w:val="26"/>
          <w:szCs w:val="26"/>
        </w:rPr>
      </w:pPr>
    </w:p>
    <w:p w:rsidR="005D7FD3" w:rsidRDefault="00DF2310" w:rsidP="005D7FD3">
      <w:pPr>
        <w:jc w:val="center"/>
        <w:rPr>
          <w:rFonts w:ascii="Arial" w:hAnsi="Arial"/>
          <w:b/>
          <w:sz w:val="26"/>
          <w:szCs w:val="26"/>
          <w:lang w:val="en-US"/>
        </w:rPr>
      </w:pPr>
      <w:r w:rsidRPr="00DF2310">
        <w:rPr>
          <w:rFonts w:ascii="Arial" w:hAnsi="Arial"/>
          <w:b/>
          <w:sz w:val="26"/>
          <w:szCs w:val="26"/>
          <w:lang w:val="en-US"/>
        </w:rPr>
        <w:t>Registration for the contract-based quality scheme for forest reproductive material of OECD species</w:t>
      </w:r>
    </w:p>
    <w:p w:rsidR="00DF2310" w:rsidRPr="00DF2310" w:rsidRDefault="00DF2310" w:rsidP="005D7FD3">
      <w:pPr>
        <w:jc w:val="center"/>
        <w:rPr>
          <w:rFonts w:ascii="Arial" w:hAnsi="Arial"/>
          <w:b/>
          <w:sz w:val="26"/>
          <w:szCs w:val="26"/>
          <w:lang w:val="en-US"/>
        </w:rPr>
      </w:pPr>
    </w:p>
    <w:p w:rsidR="005D7FD3" w:rsidRDefault="00DF2310" w:rsidP="007A66B2">
      <w:pPr>
        <w:rPr>
          <w:rFonts w:ascii="Arial" w:hAnsi="Arial"/>
          <w:i/>
          <w:sz w:val="20"/>
          <w:lang w:val="en-US"/>
        </w:rPr>
      </w:pPr>
      <w:r w:rsidRPr="00DF2310">
        <w:rPr>
          <w:rFonts w:ascii="Arial" w:hAnsi="Arial"/>
          <w:i/>
          <w:sz w:val="20"/>
          <w:lang w:val="en-US"/>
        </w:rPr>
        <w:t>The scheme is financed by the registered companies and is based on an agreement between the registered companies and the Danish Agricultural Agency</w:t>
      </w:r>
    </w:p>
    <w:p w:rsidR="00DF2310" w:rsidRPr="00DF2310" w:rsidRDefault="00DF2310" w:rsidP="007A66B2">
      <w:pPr>
        <w:rPr>
          <w:rFonts w:ascii="Arial" w:hAnsi="Arial"/>
          <w:sz w:val="26"/>
          <w:szCs w:val="26"/>
          <w:lang w:val="en-US"/>
        </w:rPr>
      </w:pPr>
    </w:p>
    <w:p w:rsidR="00DF2310" w:rsidRPr="00DF2310" w:rsidRDefault="00DF2310" w:rsidP="00DF2310">
      <w:pPr>
        <w:rPr>
          <w:rFonts w:ascii="Arial" w:hAnsi="Arial"/>
          <w:sz w:val="20"/>
          <w:lang w:val="en-US"/>
        </w:rPr>
      </w:pPr>
      <w:r w:rsidRPr="00DF2310">
        <w:rPr>
          <w:rFonts w:ascii="Arial" w:hAnsi="Arial"/>
          <w:sz w:val="20"/>
          <w:lang w:val="en-US"/>
        </w:rPr>
        <w:t>The company below wishes to register for the contract-based quality scheme for forest reproductive material of OECD species. By signing, it is confirmed that the company wishes to enter into the described agreement with the Danish Agricultural Agency, including compliance with the guidelines for handling and sale of registered lots of seeds and plants.</w:t>
      </w:r>
    </w:p>
    <w:p w:rsidR="00DF2310" w:rsidRPr="00DF2310" w:rsidRDefault="00DF2310" w:rsidP="00DF2310">
      <w:pPr>
        <w:rPr>
          <w:rFonts w:ascii="Arial" w:hAnsi="Arial"/>
          <w:sz w:val="20"/>
          <w:lang w:val="en-US"/>
        </w:rPr>
      </w:pPr>
    </w:p>
    <w:p w:rsidR="005D7FD3" w:rsidRDefault="00DF2310" w:rsidP="00DF2310">
      <w:pPr>
        <w:rPr>
          <w:rFonts w:ascii="Arial" w:hAnsi="Arial"/>
          <w:sz w:val="20"/>
          <w:lang w:val="en-US"/>
        </w:rPr>
      </w:pPr>
      <w:r w:rsidRPr="00DF2310">
        <w:rPr>
          <w:rFonts w:ascii="Arial" w:hAnsi="Arial"/>
          <w:sz w:val="20"/>
          <w:lang w:val="en-US"/>
        </w:rPr>
        <w:t>The signature also confirms that the company is aware of the payment associated with the scheme and that the company is also aware that the Danish Agricultural Agency may notify the company that it can no longer be registered or that lots or parts of lots cannot be included in the registered lots, cf. sections 2(4) and 6(4) of the agreement.</w:t>
      </w:r>
    </w:p>
    <w:p w:rsidR="00DF2310" w:rsidRPr="00DF2310" w:rsidRDefault="00DF2310" w:rsidP="00DF2310">
      <w:pPr>
        <w:rPr>
          <w:rFonts w:ascii="Arial" w:hAnsi="Arial"/>
          <w:sz w:val="20"/>
          <w:lang w:val="en-US"/>
        </w:rPr>
      </w:pPr>
    </w:p>
    <w:tbl>
      <w:tblPr>
        <w:tblStyle w:val="Tabel-Gitter"/>
        <w:tblW w:w="0" w:type="auto"/>
        <w:tblLook w:val="04A0" w:firstRow="1" w:lastRow="0" w:firstColumn="1" w:lastColumn="0" w:noHBand="0" w:noVBand="1"/>
      </w:tblPr>
      <w:tblGrid>
        <w:gridCol w:w="1549"/>
        <w:gridCol w:w="3716"/>
        <w:gridCol w:w="4080"/>
      </w:tblGrid>
      <w:tr w:rsidR="00762D40" w:rsidTr="00762D40">
        <w:tc>
          <w:tcPr>
            <w:tcW w:w="5265" w:type="dxa"/>
            <w:gridSpan w:val="2"/>
          </w:tcPr>
          <w:p w:rsidR="00762D40" w:rsidRDefault="00762D40" w:rsidP="00762D40">
            <w:pPr>
              <w:rPr>
                <w:rFonts w:ascii="Arial" w:hAnsi="Arial" w:cs="Arial"/>
                <w:sz w:val="20"/>
              </w:rPr>
            </w:pPr>
            <w:r>
              <w:rPr>
                <w:rFonts w:ascii="Arial" w:hAnsi="Arial" w:cs="Arial"/>
                <w:sz w:val="20"/>
              </w:rPr>
              <w:t>CVR-</w:t>
            </w:r>
            <w:r w:rsidR="0073398A">
              <w:rPr>
                <w:rFonts w:ascii="Arial" w:hAnsi="Arial" w:cs="Arial"/>
                <w:sz w:val="20"/>
              </w:rPr>
              <w:t>no.</w:t>
            </w:r>
            <w:r>
              <w:rPr>
                <w:rFonts w:ascii="Arial" w:hAnsi="Arial" w:cs="Arial"/>
                <w:sz w:val="20"/>
              </w:rPr>
              <w:t xml:space="preserve"> </w:t>
            </w:r>
          </w:p>
          <w:p w:rsidR="00762D40" w:rsidRDefault="00762D40" w:rsidP="00762D40">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bookmarkStart w:id="0" w:name="_GoBack"/>
            <w:bookmarkEnd w:id="0"/>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r>
              <w:t xml:space="preserve">                        </w:t>
            </w:r>
          </w:p>
        </w:tc>
        <w:tc>
          <w:tcPr>
            <w:tcW w:w="4080" w:type="dxa"/>
          </w:tcPr>
          <w:p w:rsidR="00762D40" w:rsidRDefault="00762D40" w:rsidP="00762D40">
            <w:pPr>
              <w:rPr>
                <w:rFonts w:ascii="Arial" w:hAnsi="Arial" w:cs="Arial"/>
                <w:sz w:val="20"/>
              </w:rPr>
            </w:pPr>
            <w:r>
              <w:rPr>
                <w:rFonts w:ascii="Arial" w:hAnsi="Arial" w:cs="Arial"/>
                <w:sz w:val="20"/>
              </w:rPr>
              <w:t>P-</w:t>
            </w:r>
            <w:r w:rsidR="0073398A">
              <w:rPr>
                <w:rFonts w:ascii="Arial" w:hAnsi="Arial" w:cs="Arial"/>
                <w:sz w:val="20"/>
              </w:rPr>
              <w:t>no.</w:t>
            </w:r>
          </w:p>
          <w:p w:rsidR="00762D40" w:rsidRDefault="00762D40" w:rsidP="00762D40">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C3750D">
        <w:tc>
          <w:tcPr>
            <w:tcW w:w="9345" w:type="dxa"/>
            <w:gridSpan w:val="3"/>
          </w:tcPr>
          <w:p w:rsidR="00762D40" w:rsidRDefault="00762D40" w:rsidP="000F51BD">
            <w:pPr>
              <w:rPr>
                <w:rFonts w:ascii="Arial" w:hAnsi="Arial" w:cs="Arial"/>
                <w:sz w:val="20"/>
              </w:rPr>
            </w:pPr>
            <w:r>
              <w:rPr>
                <w:rFonts w:ascii="Arial" w:hAnsi="Arial" w:cs="Arial"/>
                <w:sz w:val="20"/>
              </w:rPr>
              <w:t>Na</w:t>
            </w:r>
            <w:r w:rsidR="0073398A">
              <w:rPr>
                <w:rFonts w:ascii="Arial" w:hAnsi="Arial" w:cs="Arial"/>
                <w:sz w:val="20"/>
              </w:rPr>
              <w:t>me</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BA0829">
        <w:tc>
          <w:tcPr>
            <w:tcW w:w="9345" w:type="dxa"/>
            <w:gridSpan w:val="3"/>
          </w:tcPr>
          <w:p w:rsidR="00762D40" w:rsidRDefault="00762D40" w:rsidP="000F51BD">
            <w:pPr>
              <w:rPr>
                <w:rFonts w:ascii="Arial" w:hAnsi="Arial" w:cs="Arial"/>
                <w:sz w:val="20"/>
              </w:rPr>
            </w:pPr>
            <w:r>
              <w:rPr>
                <w:rFonts w:ascii="Arial" w:hAnsi="Arial" w:cs="Arial"/>
                <w:sz w:val="20"/>
              </w:rPr>
              <w:t>Adress</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E76575">
        <w:tc>
          <w:tcPr>
            <w:tcW w:w="1549" w:type="dxa"/>
          </w:tcPr>
          <w:p w:rsidR="00762D40" w:rsidRDefault="00762D40" w:rsidP="000F51BD">
            <w:pPr>
              <w:rPr>
                <w:rFonts w:ascii="Arial" w:hAnsi="Arial" w:cs="Arial"/>
                <w:sz w:val="20"/>
              </w:rPr>
            </w:pPr>
            <w:r>
              <w:rPr>
                <w:rFonts w:ascii="Arial" w:hAnsi="Arial" w:cs="Arial"/>
                <w:sz w:val="20"/>
              </w:rPr>
              <w:t>Post</w:t>
            </w:r>
            <w:r w:rsidR="0073398A">
              <w:rPr>
                <w:rFonts w:ascii="Arial" w:hAnsi="Arial" w:cs="Arial"/>
                <w:sz w:val="20"/>
              </w:rPr>
              <w:t>al code</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c>
          <w:tcPr>
            <w:tcW w:w="7796" w:type="dxa"/>
            <w:gridSpan w:val="2"/>
          </w:tcPr>
          <w:p w:rsidR="00762D40" w:rsidRDefault="0073398A" w:rsidP="000F51BD">
            <w:pPr>
              <w:rPr>
                <w:rFonts w:ascii="Arial" w:hAnsi="Arial" w:cs="Arial"/>
                <w:sz w:val="20"/>
              </w:rPr>
            </w:pPr>
            <w:r>
              <w:rPr>
                <w:rFonts w:ascii="Arial" w:hAnsi="Arial" w:cs="Arial"/>
                <w:sz w:val="20"/>
              </w:rPr>
              <w:t>City</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A96FC9">
        <w:tc>
          <w:tcPr>
            <w:tcW w:w="9345" w:type="dxa"/>
            <w:gridSpan w:val="3"/>
          </w:tcPr>
          <w:p w:rsidR="00762D40" w:rsidRDefault="0073398A" w:rsidP="000F51BD">
            <w:pPr>
              <w:rPr>
                <w:rFonts w:ascii="Arial" w:hAnsi="Arial" w:cs="Arial"/>
                <w:sz w:val="20"/>
              </w:rPr>
            </w:pPr>
            <w:r>
              <w:rPr>
                <w:rFonts w:ascii="Arial" w:hAnsi="Arial" w:cs="Arial"/>
                <w:sz w:val="20"/>
              </w:rPr>
              <w:t>Phone</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F1195C">
        <w:tc>
          <w:tcPr>
            <w:tcW w:w="9345" w:type="dxa"/>
            <w:gridSpan w:val="3"/>
          </w:tcPr>
          <w:p w:rsidR="00762D40" w:rsidRDefault="00762D40" w:rsidP="000F51BD">
            <w:pPr>
              <w:rPr>
                <w:rFonts w:ascii="Arial" w:hAnsi="Arial" w:cs="Arial"/>
                <w:sz w:val="20"/>
              </w:rPr>
            </w:pPr>
            <w:r>
              <w:rPr>
                <w:rFonts w:ascii="Arial" w:hAnsi="Arial" w:cs="Arial"/>
                <w:sz w:val="20"/>
              </w:rPr>
              <w:t>E-mail</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F4447E">
        <w:tc>
          <w:tcPr>
            <w:tcW w:w="9345" w:type="dxa"/>
            <w:gridSpan w:val="3"/>
          </w:tcPr>
          <w:p w:rsidR="0073398A" w:rsidRDefault="0073398A" w:rsidP="000F51BD">
            <w:pPr>
              <w:rPr>
                <w:rFonts w:ascii="Arial" w:hAnsi="Arial" w:cs="Arial"/>
                <w:sz w:val="20"/>
              </w:rPr>
            </w:pPr>
            <w:r w:rsidRPr="0073398A">
              <w:rPr>
                <w:rFonts w:ascii="Arial" w:hAnsi="Arial" w:cs="Arial"/>
                <w:sz w:val="20"/>
              </w:rPr>
              <w:t>Company contact person</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bl>
    <w:p w:rsidR="005D7FD3" w:rsidRPr="00B71CFF" w:rsidRDefault="005D7FD3" w:rsidP="005D7FD3">
      <w:pPr>
        <w:rPr>
          <w:rFonts w:ascii="Arial" w:hAnsi="Arial" w:cs="Arial"/>
          <w:sz w:val="20"/>
        </w:rPr>
      </w:pPr>
    </w:p>
    <w:p w:rsidR="005D7FD3" w:rsidRDefault="005D7FD3" w:rsidP="005D7FD3">
      <w:pPr>
        <w:rPr>
          <w:rFonts w:ascii="Arial" w:hAnsi="Arial" w:cs="Arial"/>
          <w:sz w:val="20"/>
        </w:rPr>
      </w:pPr>
    </w:p>
    <w:p w:rsidR="00C16C67" w:rsidRDefault="00C16C67">
      <w:pPr>
        <w:rPr>
          <w:rFonts w:ascii="Arial" w:hAnsi="Arial" w:cs="Arial"/>
          <w:b/>
          <w:sz w:val="20"/>
        </w:rPr>
      </w:pPr>
      <w:r>
        <w:rPr>
          <w:rFonts w:ascii="Arial" w:hAnsi="Arial" w:cs="Arial"/>
          <w:b/>
          <w:sz w:val="20"/>
        </w:rPr>
        <w:br w:type="page"/>
      </w:r>
    </w:p>
    <w:p w:rsidR="005D7FD3" w:rsidRDefault="00777CE1" w:rsidP="005D7FD3">
      <w:pPr>
        <w:tabs>
          <w:tab w:val="left" w:pos="567"/>
          <w:tab w:val="left" w:pos="7371"/>
        </w:tabs>
        <w:rPr>
          <w:rFonts w:ascii="Arial" w:hAnsi="Arial" w:cs="Arial"/>
          <w:b/>
          <w:sz w:val="20"/>
          <w:lang w:val="en-US"/>
        </w:rPr>
      </w:pPr>
      <w:r w:rsidRPr="00777CE1">
        <w:rPr>
          <w:rFonts w:ascii="Arial" w:hAnsi="Arial" w:cs="Arial"/>
          <w:b/>
          <w:sz w:val="20"/>
          <w:lang w:val="en-US"/>
        </w:rPr>
        <w:lastRenderedPageBreak/>
        <w:t>The company's quality assurance and control:</w:t>
      </w:r>
    </w:p>
    <w:p w:rsidR="00777CE1" w:rsidRPr="00777CE1" w:rsidRDefault="00777CE1" w:rsidP="005D7FD3">
      <w:pPr>
        <w:tabs>
          <w:tab w:val="left" w:pos="567"/>
          <w:tab w:val="left" w:pos="7371"/>
        </w:tabs>
        <w:rPr>
          <w:rFonts w:ascii="Arial" w:hAnsi="Arial" w:cs="Arial"/>
          <w:sz w:val="20"/>
          <w:lang w:val="en-US"/>
        </w:rPr>
      </w:pPr>
    </w:p>
    <w:p w:rsidR="005D7FD3" w:rsidRPr="00777CE1" w:rsidRDefault="005D7FD3" w:rsidP="005D7FD3">
      <w:pPr>
        <w:tabs>
          <w:tab w:val="left" w:pos="567"/>
          <w:tab w:val="left" w:pos="7371"/>
        </w:tabs>
        <w:rPr>
          <w:rFonts w:ascii="Arial" w:hAnsi="Arial" w:cs="Arial"/>
          <w:sz w:val="20"/>
          <w:lang w:val="en-US"/>
        </w:rPr>
      </w:pPr>
      <w:r w:rsidRPr="00A51437">
        <w:rPr>
          <w:rFonts w:ascii="Arial" w:hAnsi="Arial" w:cs="Arial"/>
          <w:sz w:val="20"/>
        </w:rPr>
        <w:fldChar w:fldCharType="begin">
          <w:ffData>
            <w:name w:val="Kontrol1"/>
            <w:enabled/>
            <w:calcOnExit w:val="0"/>
            <w:checkBox>
              <w:sizeAuto/>
              <w:default w:val="0"/>
              <w:checked w:val="0"/>
            </w:checkBox>
          </w:ffData>
        </w:fldChar>
      </w:r>
      <w:r w:rsidRPr="00777CE1">
        <w:rPr>
          <w:rFonts w:ascii="Arial" w:hAnsi="Arial" w:cs="Arial"/>
          <w:sz w:val="20"/>
          <w:lang w:val="en-US"/>
        </w:rPr>
        <w:instrText xml:space="preserve"> FORMCHECKBOX </w:instrText>
      </w:r>
      <w:r w:rsidR="00672B09">
        <w:rPr>
          <w:rFonts w:ascii="Arial" w:hAnsi="Arial" w:cs="Arial"/>
          <w:sz w:val="20"/>
        </w:rPr>
      </w:r>
      <w:r w:rsidR="00672B09">
        <w:rPr>
          <w:rFonts w:ascii="Arial" w:hAnsi="Arial" w:cs="Arial"/>
          <w:sz w:val="20"/>
        </w:rPr>
        <w:fldChar w:fldCharType="separate"/>
      </w:r>
      <w:r w:rsidRPr="00A51437">
        <w:rPr>
          <w:rFonts w:ascii="Arial" w:hAnsi="Arial" w:cs="Arial"/>
          <w:sz w:val="20"/>
        </w:rPr>
        <w:fldChar w:fldCharType="end"/>
      </w:r>
      <w:r w:rsidRPr="00777CE1">
        <w:rPr>
          <w:rFonts w:ascii="Arial" w:hAnsi="Arial" w:cs="Arial"/>
          <w:sz w:val="20"/>
          <w:lang w:val="en-US"/>
        </w:rPr>
        <w:t xml:space="preserve"> </w:t>
      </w:r>
      <w:r w:rsidRPr="00777CE1">
        <w:rPr>
          <w:rFonts w:ascii="Arial" w:hAnsi="Arial" w:cs="Arial"/>
          <w:sz w:val="20"/>
          <w:lang w:val="en-US"/>
        </w:rPr>
        <w:tab/>
      </w:r>
      <w:r w:rsidR="00777CE1" w:rsidRPr="00777CE1">
        <w:rPr>
          <w:rFonts w:ascii="Arial" w:hAnsi="Arial" w:cs="Arial"/>
          <w:sz w:val="20"/>
          <w:lang w:val="en-US"/>
        </w:rPr>
        <w:t>The company operates exclusively in Denmark</w:t>
      </w:r>
    </w:p>
    <w:p w:rsidR="005D7FD3" w:rsidRPr="00777CE1" w:rsidRDefault="005D7FD3" w:rsidP="005D7FD3">
      <w:pPr>
        <w:tabs>
          <w:tab w:val="left" w:pos="567"/>
          <w:tab w:val="left" w:pos="7371"/>
        </w:tabs>
        <w:rPr>
          <w:rFonts w:ascii="Arial" w:hAnsi="Arial" w:cs="Arial"/>
          <w:sz w:val="20"/>
          <w:lang w:val="en-US"/>
        </w:rPr>
      </w:pPr>
    </w:p>
    <w:p w:rsidR="005D7FD3" w:rsidRPr="00777CE1" w:rsidRDefault="005D7FD3" w:rsidP="005D7FD3">
      <w:pPr>
        <w:tabs>
          <w:tab w:val="left" w:pos="567"/>
          <w:tab w:val="left" w:pos="7371"/>
        </w:tabs>
        <w:ind w:left="567" w:hanging="567"/>
        <w:rPr>
          <w:rFonts w:ascii="Arial" w:hAnsi="Arial" w:cs="Arial"/>
          <w:sz w:val="20"/>
          <w:lang w:val="en-US"/>
        </w:rPr>
      </w:pPr>
      <w:r w:rsidRPr="00A51437">
        <w:rPr>
          <w:rFonts w:ascii="Arial" w:hAnsi="Arial" w:cs="Arial"/>
          <w:sz w:val="20"/>
        </w:rPr>
        <w:fldChar w:fldCharType="begin">
          <w:ffData>
            <w:name w:val="Kontrol1"/>
            <w:enabled/>
            <w:calcOnExit w:val="0"/>
            <w:checkBox>
              <w:sizeAuto/>
              <w:default w:val="0"/>
            </w:checkBox>
          </w:ffData>
        </w:fldChar>
      </w:r>
      <w:r w:rsidRPr="00777CE1">
        <w:rPr>
          <w:rFonts w:ascii="Arial" w:hAnsi="Arial" w:cs="Arial"/>
          <w:sz w:val="20"/>
          <w:lang w:val="en-US"/>
        </w:rPr>
        <w:instrText xml:space="preserve"> FORMCHECKBOX </w:instrText>
      </w:r>
      <w:r w:rsidR="00672B09">
        <w:rPr>
          <w:rFonts w:ascii="Arial" w:hAnsi="Arial" w:cs="Arial"/>
          <w:sz w:val="20"/>
        </w:rPr>
      </w:r>
      <w:r w:rsidR="00672B09">
        <w:rPr>
          <w:rFonts w:ascii="Arial" w:hAnsi="Arial" w:cs="Arial"/>
          <w:sz w:val="20"/>
        </w:rPr>
        <w:fldChar w:fldCharType="separate"/>
      </w:r>
      <w:r w:rsidRPr="00A51437">
        <w:rPr>
          <w:rFonts w:ascii="Arial" w:hAnsi="Arial" w:cs="Arial"/>
          <w:sz w:val="20"/>
        </w:rPr>
        <w:fldChar w:fldCharType="end"/>
      </w:r>
      <w:r w:rsidRPr="00777CE1">
        <w:rPr>
          <w:rFonts w:ascii="Arial" w:hAnsi="Arial" w:cs="Arial"/>
          <w:sz w:val="20"/>
          <w:lang w:val="en-US"/>
        </w:rPr>
        <w:tab/>
      </w:r>
      <w:r w:rsidR="00777CE1" w:rsidRPr="00777CE1">
        <w:rPr>
          <w:rFonts w:ascii="Arial" w:hAnsi="Arial" w:cs="Arial"/>
          <w:sz w:val="20"/>
          <w:lang w:val="en-US"/>
        </w:rPr>
        <w:t xml:space="preserve">The company's quality manual has been approved by an auditing company that will also perform external quality control in the harvest country, cf. the quality manual (certification from the auditing company is submitted when the control has been performed, cf. section 3(2), section 4(3-5) and </w:t>
      </w:r>
      <w:r w:rsidR="00777CE1">
        <w:rPr>
          <w:rFonts w:ascii="Arial" w:hAnsi="Arial" w:cs="Arial"/>
          <w:sz w:val="20"/>
          <w:lang w:val="en-US"/>
        </w:rPr>
        <w:t>Annex</w:t>
      </w:r>
      <w:r w:rsidR="00777CE1" w:rsidRPr="00777CE1">
        <w:rPr>
          <w:rFonts w:ascii="Arial" w:hAnsi="Arial" w:cs="Arial"/>
          <w:sz w:val="20"/>
          <w:lang w:val="en-US"/>
        </w:rPr>
        <w:t xml:space="preserve"> 1 of the agreement).</w:t>
      </w:r>
    </w:p>
    <w:p w:rsidR="005D7FD3" w:rsidRPr="00777CE1" w:rsidRDefault="005D7FD3" w:rsidP="005D7FD3">
      <w:pPr>
        <w:tabs>
          <w:tab w:val="left" w:pos="567"/>
          <w:tab w:val="left" w:pos="7371"/>
        </w:tabs>
        <w:ind w:left="567" w:hanging="567"/>
        <w:rPr>
          <w:rFonts w:ascii="Arial" w:hAnsi="Arial" w:cs="Arial"/>
          <w:sz w:val="20"/>
          <w:lang w:val="en-US"/>
        </w:rPr>
      </w:pPr>
    </w:p>
    <w:p w:rsidR="005D7FD3" w:rsidRDefault="00777CE1" w:rsidP="005D7FD3">
      <w:pPr>
        <w:rPr>
          <w:rFonts w:ascii="Arial" w:hAnsi="Arial" w:cs="Arial"/>
          <w:sz w:val="20"/>
          <w:lang w:val="en-US"/>
        </w:rPr>
      </w:pPr>
      <w:r w:rsidRPr="00777CE1">
        <w:rPr>
          <w:rFonts w:ascii="Arial" w:hAnsi="Arial" w:cs="Arial"/>
          <w:sz w:val="20"/>
          <w:lang w:val="en-US"/>
        </w:rPr>
        <w:t>The company can change the registration if the company commences or ceases import activities. The company's registration is valid until the company or the Danish Agricultural Agency terminates the agreement. Termination takes place at the end of a harvest year.</w:t>
      </w:r>
    </w:p>
    <w:p w:rsidR="00736EE6" w:rsidRPr="00777CE1" w:rsidRDefault="00736EE6" w:rsidP="005D7FD3">
      <w:pPr>
        <w:rPr>
          <w:rFonts w:ascii="Arial" w:hAnsi="Arial" w:cs="Arial"/>
          <w:sz w:val="20"/>
          <w:lang w:val="en-US"/>
        </w:rPr>
      </w:pPr>
    </w:p>
    <w:tbl>
      <w:tblPr>
        <w:tblStyle w:val="Tabel-Gitter"/>
        <w:tblW w:w="0" w:type="auto"/>
        <w:tblLook w:val="04A0" w:firstRow="1" w:lastRow="0" w:firstColumn="1" w:lastColumn="0" w:noHBand="0" w:noVBand="1"/>
      </w:tblPr>
      <w:tblGrid>
        <w:gridCol w:w="9345"/>
      </w:tblGrid>
      <w:tr w:rsidR="005D7FD3" w:rsidTr="000F51BD">
        <w:tc>
          <w:tcPr>
            <w:tcW w:w="9628" w:type="dxa"/>
          </w:tcPr>
          <w:p w:rsidR="005D7FD3" w:rsidRDefault="005D7FD3" w:rsidP="000F51BD">
            <w:pPr>
              <w:rPr>
                <w:rFonts w:ascii="Arial" w:hAnsi="Arial" w:cs="Arial"/>
                <w:sz w:val="20"/>
              </w:rPr>
            </w:pPr>
            <w:r>
              <w:rPr>
                <w:rFonts w:ascii="Arial" w:hAnsi="Arial" w:cs="Arial"/>
                <w:sz w:val="20"/>
              </w:rPr>
              <w:t>Dat</w:t>
            </w:r>
            <w:r w:rsidR="00736EE6">
              <w:rPr>
                <w:rFonts w:ascii="Arial" w:hAnsi="Arial" w:cs="Arial"/>
                <w:sz w:val="20"/>
              </w:rPr>
              <w:t>e</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5D7FD3" w:rsidP="000F51BD">
            <w:pPr>
              <w:rPr>
                <w:rFonts w:ascii="Arial" w:hAnsi="Arial" w:cs="Arial"/>
                <w:sz w:val="20"/>
              </w:rPr>
            </w:pPr>
            <w:r>
              <w:rPr>
                <w:rFonts w:ascii="Arial" w:hAnsi="Arial" w:cs="Arial"/>
                <w:sz w:val="20"/>
              </w:rPr>
              <w:t>Na</w:t>
            </w:r>
            <w:r w:rsidR="00736EE6">
              <w:rPr>
                <w:rFonts w:ascii="Arial" w:hAnsi="Arial" w:cs="Arial"/>
                <w:sz w:val="20"/>
              </w:rPr>
              <w:t>me</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736EE6" w:rsidP="000F51BD">
            <w:pPr>
              <w:rPr>
                <w:rFonts w:ascii="Arial" w:hAnsi="Arial" w:cs="Arial"/>
                <w:sz w:val="20"/>
              </w:rPr>
            </w:pPr>
            <w:r w:rsidRPr="00736EE6">
              <w:rPr>
                <w:rFonts w:ascii="Arial" w:hAnsi="Arial" w:cs="Arial"/>
                <w:sz w:val="20"/>
              </w:rPr>
              <w:t>Signature (company)</w:t>
            </w:r>
          </w:p>
          <w:p w:rsidR="005D7FD3" w:rsidRDefault="005D7FD3" w:rsidP="000F51BD">
            <w:pPr>
              <w:rPr>
                <w:rFonts w:ascii="Arial" w:hAnsi="Arial" w:cs="Arial"/>
                <w:sz w:val="20"/>
              </w:rPr>
            </w:pPr>
          </w:p>
        </w:tc>
      </w:tr>
    </w:tbl>
    <w:p w:rsidR="005D7FD3" w:rsidRDefault="005D7FD3" w:rsidP="005D7FD3">
      <w:pPr>
        <w:rPr>
          <w:rFonts w:ascii="Arial" w:hAnsi="Arial" w:cs="Arial"/>
          <w:sz w:val="20"/>
        </w:rPr>
      </w:pPr>
    </w:p>
    <w:p w:rsidR="005D7FD3" w:rsidRDefault="00736EE6" w:rsidP="005D7FD3">
      <w:pPr>
        <w:spacing w:line="276" w:lineRule="auto"/>
        <w:rPr>
          <w:rFonts w:ascii="Arial" w:hAnsi="Arial" w:cs="Arial"/>
          <w:sz w:val="20"/>
          <w:lang w:val="en-US"/>
        </w:rPr>
      </w:pPr>
      <w:r w:rsidRPr="00736EE6">
        <w:rPr>
          <w:rFonts w:ascii="Arial" w:hAnsi="Arial" w:cs="Arial"/>
          <w:sz w:val="20"/>
          <w:lang w:val="en-US"/>
        </w:rPr>
        <w:t>Send the registration form (for importers also the quality manual and certificate from the auditing company) to</w:t>
      </w:r>
    </w:p>
    <w:p w:rsidR="00736EE6" w:rsidRPr="00736EE6" w:rsidRDefault="00736EE6" w:rsidP="005D7FD3">
      <w:pPr>
        <w:spacing w:line="276" w:lineRule="auto"/>
        <w:rPr>
          <w:rFonts w:ascii="Arial" w:hAnsi="Arial" w:cs="Arial"/>
          <w:sz w:val="20"/>
          <w:lang w:val="en-US"/>
        </w:rPr>
      </w:pPr>
    </w:p>
    <w:p w:rsidR="005D7FD3" w:rsidRPr="00736EE6" w:rsidRDefault="00736EE6" w:rsidP="005D7FD3">
      <w:pPr>
        <w:spacing w:line="276" w:lineRule="auto"/>
        <w:rPr>
          <w:rFonts w:ascii="Arial" w:hAnsi="Arial" w:cs="Arial"/>
          <w:sz w:val="20"/>
          <w:lang w:val="en-US"/>
        </w:rPr>
      </w:pPr>
      <w:r w:rsidRPr="00736EE6">
        <w:rPr>
          <w:rFonts w:ascii="Arial" w:hAnsi="Arial" w:cs="Arial"/>
          <w:sz w:val="20"/>
          <w:lang w:val="en-US"/>
        </w:rPr>
        <w:t>The Danish Agricultural Agency</w:t>
      </w:r>
    </w:p>
    <w:p w:rsidR="005D7FD3" w:rsidRPr="00736EE6" w:rsidRDefault="005D7FD3" w:rsidP="005D7FD3">
      <w:pPr>
        <w:spacing w:line="276" w:lineRule="auto"/>
        <w:rPr>
          <w:rFonts w:ascii="Arial" w:hAnsi="Arial" w:cs="Arial"/>
          <w:sz w:val="20"/>
          <w:lang w:val="en-US"/>
        </w:rPr>
      </w:pPr>
      <w:r w:rsidRPr="00736EE6">
        <w:rPr>
          <w:rFonts w:ascii="Arial" w:hAnsi="Arial" w:cs="Arial"/>
          <w:sz w:val="20"/>
          <w:lang w:val="en-US"/>
        </w:rPr>
        <w:t>Plant</w:t>
      </w:r>
      <w:r w:rsidR="00736EE6" w:rsidRPr="00736EE6">
        <w:rPr>
          <w:rFonts w:ascii="Arial" w:hAnsi="Arial" w:cs="Arial"/>
          <w:sz w:val="20"/>
          <w:lang w:val="en-US"/>
        </w:rPr>
        <w:t>s</w:t>
      </w:r>
      <w:r w:rsidR="00C16C67" w:rsidRPr="00736EE6">
        <w:rPr>
          <w:rFonts w:ascii="Arial" w:hAnsi="Arial" w:cs="Arial"/>
          <w:sz w:val="20"/>
          <w:lang w:val="en-US"/>
        </w:rPr>
        <w:t xml:space="preserve"> &amp; Bios</w:t>
      </w:r>
      <w:r w:rsidR="00736EE6">
        <w:rPr>
          <w:rFonts w:ascii="Arial" w:hAnsi="Arial" w:cs="Arial"/>
          <w:sz w:val="20"/>
          <w:lang w:val="en-US"/>
        </w:rPr>
        <w:t>ecurity</w:t>
      </w:r>
    </w:p>
    <w:p w:rsidR="005D7FD3" w:rsidRPr="006612E5" w:rsidRDefault="005D7FD3" w:rsidP="005D7FD3">
      <w:pPr>
        <w:spacing w:line="276" w:lineRule="auto"/>
        <w:rPr>
          <w:rFonts w:ascii="Arial" w:hAnsi="Arial" w:cs="Arial"/>
          <w:sz w:val="20"/>
          <w:lang w:val="en-US"/>
        </w:rPr>
      </w:pPr>
      <w:r w:rsidRPr="006612E5">
        <w:rPr>
          <w:rFonts w:ascii="Arial" w:hAnsi="Arial" w:cs="Arial"/>
          <w:sz w:val="20"/>
          <w:lang w:val="en-US"/>
        </w:rPr>
        <w:t>Augustenborg Slot 3</w:t>
      </w:r>
    </w:p>
    <w:p w:rsidR="005D7FD3" w:rsidRPr="006612E5" w:rsidRDefault="00736EE6" w:rsidP="005D7FD3">
      <w:pPr>
        <w:spacing w:line="276" w:lineRule="auto"/>
        <w:rPr>
          <w:rFonts w:ascii="Arial" w:hAnsi="Arial" w:cs="Arial"/>
          <w:sz w:val="20"/>
          <w:lang w:val="en-US"/>
        </w:rPr>
      </w:pPr>
      <w:r w:rsidRPr="006612E5">
        <w:rPr>
          <w:rFonts w:ascii="Arial" w:hAnsi="Arial" w:cs="Arial"/>
          <w:sz w:val="20"/>
          <w:lang w:val="en-US"/>
        </w:rPr>
        <w:t>DK-</w:t>
      </w:r>
      <w:r w:rsidR="005D7FD3" w:rsidRPr="006612E5">
        <w:rPr>
          <w:rFonts w:ascii="Arial" w:hAnsi="Arial" w:cs="Arial"/>
          <w:sz w:val="20"/>
          <w:lang w:val="en-US"/>
        </w:rPr>
        <w:t>6440 Augustenborg</w:t>
      </w:r>
    </w:p>
    <w:p w:rsidR="005D7FD3" w:rsidRPr="006612E5" w:rsidRDefault="005D7FD3" w:rsidP="005D7FD3">
      <w:pPr>
        <w:spacing w:line="276" w:lineRule="auto"/>
        <w:rPr>
          <w:rFonts w:ascii="Arial" w:hAnsi="Arial" w:cs="Arial"/>
          <w:sz w:val="20"/>
          <w:lang w:val="en-US"/>
        </w:rPr>
      </w:pPr>
    </w:p>
    <w:p w:rsidR="005D7FD3" w:rsidRPr="006612E5" w:rsidRDefault="006612E5" w:rsidP="005D7FD3">
      <w:pPr>
        <w:spacing w:line="276" w:lineRule="auto"/>
        <w:rPr>
          <w:rFonts w:ascii="Arial" w:hAnsi="Arial" w:cs="Arial"/>
          <w:sz w:val="20"/>
          <w:lang w:val="en-US"/>
        </w:rPr>
      </w:pPr>
      <w:r>
        <w:rPr>
          <w:rFonts w:ascii="Arial" w:hAnsi="Arial" w:cs="Arial"/>
          <w:sz w:val="20"/>
          <w:lang w:val="en-US"/>
        </w:rPr>
        <w:t>E-m</w:t>
      </w:r>
      <w:r w:rsidR="005D7FD3" w:rsidRPr="006612E5">
        <w:rPr>
          <w:rFonts w:ascii="Arial" w:hAnsi="Arial" w:cs="Arial"/>
          <w:sz w:val="20"/>
          <w:lang w:val="en-US"/>
        </w:rPr>
        <w:t xml:space="preserve">ail: </w:t>
      </w:r>
      <w:hyperlink r:id="rId8" w:history="1">
        <w:r w:rsidR="003E099A" w:rsidRPr="006612E5">
          <w:rPr>
            <w:rStyle w:val="Hyperlink"/>
            <w:rFonts w:ascii="Arial" w:hAnsi="Arial" w:cs="Arial"/>
            <w:sz w:val="20"/>
            <w:lang w:val="en-US"/>
          </w:rPr>
          <w:t>herkomst@lbst.dk</w:t>
        </w:r>
      </w:hyperlink>
      <w:r w:rsidR="003E099A" w:rsidRPr="006612E5">
        <w:rPr>
          <w:rFonts w:ascii="Arial" w:hAnsi="Arial" w:cs="Arial"/>
          <w:sz w:val="20"/>
          <w:lang w:val="en-US"/>
        </w:rPr>
        <w:t xml:space="preserve"> </w:t>
      </w:r>
    </w:p>
    <w:p w:rsidR="005D7FD3" w:rsidRPr="006612E5" w:rsidRDefault="005D7FD3" w:rsidP="005D7FD3">
      <w:pPr>
        <w:spacing w:line="276" w:lineRule="auto"/>
        <w:rPr>
          <w:rFonts w:ascii="Arial" w:hAnsi="Arial" w:cs="Arial"/>
          <w:sz w:val="20"/>
          <w:lang w:val="en-US"/>
        </w:rPr>
      </w:pPr>
    </w:p>
    <w:p w:rsidR="005D7FD3" w:rsidRPr="006612E5" w:rsidRDefault="005D7FD3" w:rsidP="00C16C67">
      <w:pPr>
        <w:pBdr>
          <w:bottom w:val="single" w:sz="4" w:space="1" w:color="auto"/>
        </w:pBdr>
        <w:spacing w:line="276" w:lineRule="auto"/>
        <w:rPr>
          <w:rFonts w:ascii="Arial" w:hAnsi="Arial" w:cs="Arial"/>
          <w:sz w:val="20"/>
          <w:lang w:val="en-US"/>
        </w:rPr>
      </w:pPr>
    </w:p>
    <w:p w:rsidR="00C16C67" w:rsidRPr="006612E5" w:rsidRDefault="00C16C67" w:rsidP="005D7FD3">
      <w:pPr>
        <w:spacing w:line="276" w:lineRule="auto"/>
        <w:jc w:val="center"/>
        <w:rPr>
          <w:rFonts w:ascii="Arial" w:hAnsi="Arial" w:cs="Arial"/>
          <w:i/>
          <w:sz w:val="20"/>
          <w:lang w:val="en-US"/>
        </w:rPr>
      </w:pPr>
    </w:p>
    <w:p w:rsidR="005D7FD3" w:rsidRDefault="006612E5" w:rsidP="006612E5">
      <w:pPr>
        <w:spacing w:line="276" w:lineRule="auto"/>
        <w:jc w:val="center"/>
        <w:rPr>
          <w:rFonts w:ascii="Arial" w:hAnsi="Arial" w:cs="Arial"/>
          <w:i/>
          <w:sz w:val="20"/>
          <w:lang w:val="en-US"/>
        </w:rPr>
      </w:pPr>
      <w:r w:rsidRPr="006612E5">
        <w:rPr>
          <w:rFonts w:ascii="Arial" w:hAnsi="Arial" w:cs="Arial"/>
          <w:i/>
          <w:sz w:val="20"/>
          <w:lang w:val="en-US"/>
        </w:rPr>
        <w:t>*To be completed by the Danish Agricultural Agency*</w:t>
      </w:r>
    </w:p>
    <w:p w:rsidR="006612E5" w:rsidRPr="006612E5" w:rsidRDefault="006612E5" w:rsidP="005D7FD3">
      <w:pPr>
        <w:spacing w:line="276" w:lineRule="auto"/>
        <w:rPr>
          <w:rFonts w:ascii="Arial" w:hAnsi="Arial" w:cs="Arial"/>
          <w:sz w:val="20"/>
          <w:lang w:val="en-US"/>
        </w:rPr>
      </w:pPr>
    </w:p>
    <w:p w:rsidR="006612E5" w:rsidRPr="006612E5" w:rsidRDefault="006612E5" w:rsidP="006612E5">
      <w:pPr>
        <w:spacing w:line="276" w:lineRule="auto"/>
        <w:rPr>
          <w:rFonts w:ascii="Arial" w:hAnsi="Arial" w:cs="Arial"/>
          <w:sz w:val="20"/>
          <w:lang w:val="en-US"/>
        </w:rPr>
      </w:pPr>
      <w:r w:rsidRPr="006612E5">
        <w:rPr>
          <w:rFonts w:ascii="Arial" w:hAnsi="Arial" w:cs="Arial"/>
          <w:sz w:val="20"/>
          <w:lang w:val="en-US"/>
        </w:rPr>
        <w:t>The Danish Agricultural Agency has received and accepted the company's request to enter into the agreement.</w:t>
      </w:r>
    </w:p>
    <w:p w:rsidR="005D7FD3" w:rsidRDefault="006612E5" w:rsidP="006612E5">
      <w:pPr>
        <w:spacing w:line="276" w:lineRule="auto"/>
        <w:rPr>
          <w:rFonts w:ascii="Arial" w:hAnsi="Arial" w:cs="Arial"/>
          <w:sz w:val="20"/>
          <w:lang w:val="en-US"/>
        </w:rPr>
      </w:pPr>
      <w:r w:rsidRPr="006612E5">
        <w:rPr>
          <w:rFonts w:ascii="Arial" w:hAnsi="Arial" w:cs="Arial"/>
          <w:sz w:val="20"/>
          <w:lang w:val="en-US"/>
        </w:rPr>
        <w:t xml:space="preserve">Companies that import seeds or pine cones to Denmark must for each harvest year submit a confirmation from the auditing company with which the company has entered into an agreement on external quality control in the country of harvest, cf. section 3(2), section 4(3-5) and </w:t>
      </w:r>
      <w:r>
        <w:rPr>
          <w:rFonts w:ascii="Arial" w:hAnsi="Arial" w:cs="Arial"/>
          <w:sz w:val="20"/>
          <w:lang w:val="en-US"/>
        </w:rPr>
        <w:t>Annex</w:t>
      </w:r>
      <w:r w:rsidRPr="006612E5">
        <w:rPr>
          <w:rFonts w:ascii="Arial" w:hAnsi="Arial" w:cs="Arial"/>
          <w:sz w:val="20"/>
          <w:lang w:val="en-US"/>
        </w:rPr>
        <w:t xml:space="preserve"> 1 of the agreement.</w:t>
      </w:r>
    </w:p>
    <w:p w:rsidR="006612E5" w:rsidRPr="006612E5" w:rsidRDefault="006612E5" w:rsidP="006612E5">
      <w:pPr>
        <w:spacing w:line="276" w:lineRule="auto"/>
        <w:rPr>
          <w:rFonts w:ascii="Arial" w:hAnsi="Arial" w:cs="Arial"/>
          <w:sz w:val="20"/>
          <w:lang w:val="en-US"/>
        </w:rPr>
      </w:pPr>
    </w:p>
    <w:tbl>
      <w:tblPr>
        <w:tblStyle w:val="Tabel-Gitter"/>
        <w:tblW w:w="0" w:type="auto"/>
        <w:tblLook w:val="04A0" w:firstRow="1" w:lastRow="0" w:firstColumn="1" w:lastColumn="0" w:noHBand="0" w:noVBand="1"/>
      </w:tblPr>
      <w:tblGrid>
        <w:gridCol w:w="9345"/>
      </w:tblGrid>
      <w:tr w:rsidR="005D7FD3" w:rsidTr="000F51BD">
        <w:tc>
          <w:tcPr>
            <w:tcW w:w="9628" w:type="dxa"/>
          </w:tcPr>
          <w:p w:rsidR="005D7FD3" w:rsidRDefault="005D7FD3" w:rsidP="000F51BD">
            <w:pPr>
              <w:rPr>
                <w:rFonts w:ascii="Arial" w:hAnsi="Arial" w:cs="Arial"/>
                <w:sz w:val="20"/>
              </w:rPr>
            </w:pPr>
            <w:r>
              <w:rPr>
                <w:rFonts w:ascii="Arial" w:hAnsi="Arial" w:cs="Arial"/>
                <w:sz w:val="20"/>
              </w:rPr>
              <w:t>Dat</w:t>
            </w:r>
            <w:r w:rsidR="006612E5">
              <w:rPr>
                <w:rFonts w:ascii="Arial" w:hAnsi="Arial" w:cs="Arial"/>
                <w:sz w:val="20"/>
              </w:rPr>
              <w:t>e</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5D7FD3" w:rsidP="000F51BD">
            <w:pPr>
              <w:rPr>
                <w:rFonts w:ascii="Arial" w:hAnsi="Arial" w:cs="Arial"/>
                <w:sz w:val="20"/>
              </w:rPr>
            </w:pPr>
            <w:r>
              <w:rPr>
                <w:rFonts w:ascii="Arial" w:hAnsi="Arial" w:cs="Arial"/>
                <w:sz w:val="20"/>
              </w:rPr>
              <w:t>Na</w:t>
            </w:r>
            <w:r w:rsidR="006612E5">
              <w:rPr>
                <w:rFonts w:ascii="Arial" w:hAnsi="Arial" w:cs="Arial"/>
                <w:sz w:val="20"/>
              </w:rPr>
              <w:t>me</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RPr="002335BE" w:rsidTr="000F51BD">
        <w:tc>
          <w:tcPr>
            <w:tcW w:w="9628" w:type="dxa"/>
          </w:tcPr>
          <w:p w:rsidR="005D7FD3" w:rsidRPr="002335BE" w:rsidRDefault="006612E5" w:rsidP="000F51BD">
            <w:pPr>
              <w:rPr>
                <w:rFonts w:ascii="Arial" w:hAnsi="Arial" w:cs="Arial"/>
                <w:sz w:val="20"/>
                <w:lang w:val="en-US"/>
              </w:rPr>
            </w:pPr>
            <w:r w:rsidRPr="002335BE">
              <w:rPr>
                <w:rFonts w:ascii="Arial" w:hAnsi="Arial" w:cs="Arial"/>
                <w:sz w:val="20"/>
                <w:lang w:val="en-US"/>
              </w:rPr>
              <w:t>Signature</w:t>
            </w:r>
            <w:r w:rsidR="005D7FD3" w:rsidRPr="002335BE">
              <w:rPr>
                <w:rFonts w:ascii="Arial" w:hAnsi="Arial" w:cs="Arial"/>
                <w:sz w:val="20"/>
                <w:lang w:val="en-US"/>
              </w:rPr>
              <w:t xml:space="preserve"> (</w:t>
            </w:r>
            <w:r w:rsidRPr="002335BE">
              <w:rPr>
                <w:rFonts w:ascii="Arial" w:hAnsi="Arial" w:cs="Arial"/>
                <w:sz w:val="20"/>
                <w:lang w:val="en-US"/>
              </w:rPr>
              <w:t>The Danish Agricultural Agency</w:t>
            </w:r>
            <w:r w:rsidR="005D7FD3" w:rsidRPr="002335BE">
              <w:rPr>
                <w:rFonts w:ascii="Arial" w:hAnsi="Arial" w:cs="Arial"/>
                <w:sz w:val="20"/>
                <w:lang w:val="en-US"/>
              </w:rPr>
              <w:t>)</w:t>
            </w:r>
          </w:p>
          <w:p w:rsidR="005D7FD3" w:rsidRPr="002335BE" w:rsidRDefault="005D7FD3" w:rsidP="000F51BD">
            <w:pPr>
              <w:rPr>
                <w:rFonts w:ascii="Arial" w:hAnsi="Arial" w:cs="Arial"/>
                <w:sz w:val="20"/>
                <w:lang w:val="en-US"/>
              </w:rPr>
            </w:pPr>
          </w:p>
          <w:p w:rsidR="005D7FD3" w:rsidRPr="002335BE" w:rsidRDefault="005D7FD3" w:rsidP="000F51BD">
            <w:pPr>
              <w:rPr>
                <w:rFonts w:ascii="Arial" w:hAnsi="Arial" w:cs="Arial"/>
                <w:sz w:val="20"/>
                <w:lang w:val="en-US"/>
              </w:rPr>
            </w:pPr>
          </w:p>
        </w:tc>
      </w:tr>
    </w:tbl>
    <w:p w:rsidR="00021E8C" w:rsidRPr="002335BE" w:rsidRDefault="00021E8C" w:rsidP="005D7FD3">
      <w:pPr>
        <w:pStyle w:val="Overskrift2"/>
        <w:rPr>
          <w:lang w:val="en-US"/>
        </w:rPr>
      </w:pPr>
    </w:p>
    <w:sectPr w:rsidR="00021E8C" w:rsidRPr="002335BE" w:rsidSect="00BA4AB4">
      <w:headerReference w:type="default" r:id="rId9"/>
      <w:footerReference w:type="even" r:id="rId10"/>
      <w:footerReference w:type="default" r:id="rId11"/>
      <w:headerReference w:type="first" r:id="rId12"/>
      <w:footerReference w:type="first" r:id="rId13"/>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D3" w:rsidRDefault="005D7FD3">
      <w:r>
        <w:separator/>
      </w:r>
    </w:p>
  </w:endnote>
  <w:endnote w:type="continuationSeparator" w:id="0">
    <w:p w:rsidR="005D7FD3" w:rsidRDefault="005D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framePr w:wrap="around" w:vAnchor="text" w:hAnchor="margin" w:xAlign="right" w:y="1"/>
    </w:pPr>
    <w:r>
      <w:fldChar w:fldCharType="begin"/>
    </w:r>
    <w:r>
      <w:instrText xml:space="preserve">PAGE  </w:instrText>
    </w:r>
    <w:r>
      <w:fldChar w:fldCharType="separate"/>
    </w:r>
    <w:r w:rsidR="005D7FD3">
      <w:rPr>
        <w:noProof/>
      </w:rPr>
      <w:t>1</w:t>
    </w:r>
    <w:r>
      <w:fldChar w:fldCharType="end"/>
    </w:r>
  </w:p>
  <w:p w:rsidR="00467E79" w:rsidRDefault="00467E79"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FE" w:rsidRDefault="007A04FE" w:rsidP="00BC1C77">
    <w:pPr>
      <w:jc w:val="right"/>
    </w:pPr>
    <w:r>
      <w:fldChar w:fldCharType="begin"/>
    </w:r>
    <w:r>
      <w:instrText xml:space="preserve"> PAGE </w:instrText>
    </w:r>
    <w:r>
      <w:fldChar w:fldCharType="separate"/>
    </w:r>
    <w:r w:rsidR="00BE78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0E" w:rsidRDefault="0075720E" w:rsidP="0075720E">
    <w:pPr>
      <w:pStyle w:val="Template-Address"/>
      <w:rPr>
        <w:rFonts w:asciiTheme="minorHAnsi" w:hAnsiTheme="minorHAnsi"/>
        <w:lang w:val="en-US"/>
      </w:rPr>
    </w:pPr>
    <w:bookmarkStart w:id="3" w:name="OFF_Institution"/>
    <w:bookmarkStart w:id="4" w:name="OFF_InstitutionHIF"/>
    <w:bookmarkStart w:id="5" w:name="XIF_MMFirstAddressLine"/>
    <w:bookmarkStart w:id="6" w:name="CNT_FooterFirst"/>
    <w:r>
      <w:rPr>
        <w:rFonts w:asciiTheme="minorHAnsi" w:hAnsiTheme="minorHAnsi"/>
        <w:lang w:val="en-US"/>
      </w:rPr>
      <w:t xml:space="preserve">The Danish Agricultural Agency • </w:t>
    </w:r>
    <w:bookmarkStart w:id="7" w:name="OFF_AddressA"/>
    <w:bookmarkStart w:id="8" w:name="OFF_AddressAHIF"/>
    <w:r>
      <w:rPr>
        <w:rFonts w:asciiTheme="minorHAnsi" w:hAnsiTheme="minorHAnsi"/>
        <w:lang w:val="en-US"/>
      </w:rPr>
      <w:t>Nyropsgade 30</w:t>
    </w:r>
    <w:bookmarkEnd w:id="7"/>
    <w:r>
      <w:rPr>
        <w:rFonts w:asciiTheme="minorHAnsi" w:hAnsiTheme="minorHAnsi"/>
        <w:lang w:val="en-US"/>
      </w:rPr>
      <w:t xml:space="preserve"> </w:t>
    </w:r>
    <w:bookmarkEnd w:id="8"/>
    <w:r>
      <w:rPr>
        <w:rFonts w:asciiTheme="minorHAnsi" w:hAnsiTheme="minorHAnsi"/>
        <w:vanish/>
        <w:lang w:val="en-US"/>
      </w:rPr>
      <w:t xml:space="preserve">• </w:t>
    </w:r>
    <w:bookmarkStart w:id="9" w:name="OFF_AddressB"/>
    <w:bookmarkStart w:id="10" w:name="OFF_AddressBHIF"/>
    <w:bookmarkEnd w:id="9"/>
    <w:r>
      <w:rPr>
        <w:rFonts w:asciiTheme="minorHAnsi" w:hAnsiTheme="minorHAnsi"/>
        <w:vanish/>
        <w:lang w:val="en-US"/>
      </w:rPr>
      <w:t xml:space="preserve"> </w:t>
    </w:r>
    <w:bookmarkEnd w:id="10"/>
    <w:r>
      <w:rPr>
        <w:rFonts w:asciiTheme="minorHAnsi" w:hAnsiTheme="minorHAnsi"/>
        <w:vanish/>
        <w:lang w:val="en-US"/>
      </w:rPr>
      <w:t xml:space="preserve">• </w:t>
    </w:r>
    <w:bookmarkStart w:id="11" w:name="OFF_AddressC"/>
    <w:bookmarkStart w:id="12" w:name="OFF_AddressCHIF"/>
    <w:bookmarkEnd w:id="11"/>
    <w:r>
      <w:rPr>
        <w:rFonts w:asciiTheme="minorHAnsi" w:hAnsiTheme="minorHAnsi"/>
        <w:vanish/>
        <w:lang w:val="en-US"/>
      </w:rPr>
      <w:t xml:space="preserve"> </w:t>
    </w:r>
    <w:bookmarkEnd w:id="12"/>
    <w:r>
      <w:rPr>
        <w:rFonts w:asciiTheme="minorHAnsi" w:hAnsiTheme="minorHAnsi"/>
        <w:lang w:val="en-US"/>
      </w:rPr>
      <w:t xml:space="preserve">• </w:t>
    </w:r>
    <w:bookmarkStart w:id="13" w:name="OFF_AddressD"/>
    <w:bookmarkStart w:id="14" w:name="OFF_AddressDHIF"/>
    <w:r>
      <w:rPr>
        <w:rFonts w:asciiTheme="minorHAnsi" w:hAnsiTheme="minorHAnsi"/>
        <w:lang w:val="en-US"/>
      </w:rPr>
      <w:t>DK-1780</w:t>
    </w:r>
    <w:bookmarkEnd w:id="13"/>
    <w:r>
      <w:rPr>
        <w:rFonts w:asciiTheme="minorHAnsi" w:hAnsiTheme="minorHAnsi"/>
        <w:lang w:val="en-US"/>
      </w:rPr>
      <w:t xml:space="preserve"> </w:t>
    </w:r>
    <w:bookmarkStart w:id="15" w:name="OFF_City"/>
    <w:r>
      <w:rPr>
        <w:rFonts w:asciiTheme="minorHAnsi" w:hAnsiTheme="minorHAnsi"/>
        <w:lang w:val="en-US"/>
      </w:rPr>
      <w:t>København V</w:t>
    </w:r>
    <w:bookmarkEnd w:id="15"/>
    <w:r>
      <w:rPr>
        <w:rFonts w:asciiTheme="minorHAnsi" w:hAnsiTheme="minorHAnsi"/>
        <w:lang w:val="en-US"/>
      </w:rPr>
      <w:t xml:space="preserve"> </w:t>
    </w:r>
    <w:bookmarkEnd w:id="14"/>
  </w:p>
  <w:p w:rsidR="00B707DF" w:rsidRPr="00FB5A1F" w:rsidRDefault="00B707DF" w:rsidP="00B707DF">
    <w:pPr>
      <w:pStyle w:val="Template-Address"/>
      <w:rPr>
        <w:lang w:val="en-US"/>
      </w:rPr>
    </w:pPr>
    <w:bookmarkStart w:id="16" w:name="LAN_Phone"/>
    <w:bookmarkStart w:id="17" w:name="OFF_PhoneHIF"/>
    <w:bookmarkStart w:id="18" w:name="XIF_MMSecondAddressLine"/>
    <w:r w:rsidRPr="00FB5A1F">
      <w:rPr>
        <w:lang w:val="en-US"/>
      </w:rPr>
      <w:t>T</w:t>
    </w:r>
    <w:r w:rsidR="0075720E" w:rsidRPr="00FB5A1F">
      <w:rPr>
        <w:lang w:val="en-US"/>
      </w:rPr>
      <w:t>e</w:t>
    </w:r>
    <w:r w:rsidRPr="00FB5A1F">
      <w:rPr>
        <w:lang w:val="en-US"/>
      </w:rPr>
      <w:t>l.</w:t>
    </w:r>
    <w:bookmarkEnd w:id="16"/>
    <w:r w:rsidRPr="00FB5A1F">
      <w:rPr>
        <w:lang w:val="en-US"/>
      </w:rPr>
      <w:t xml:space="preserve"> </w:t>
    </w:r>
    <w:bookmarkStart w:id="19" w:name="OFF_Phone"/>
    <w:r w:rsidRPr="00FB5A1F">
      <w:rPr>
        <w:lang w:val="en-US"/>
      </w:rPr>
      <w:t>33 95 80 00</w:t>
    </w:r>
    <w:bookmarkEnd w:id="19"/>
    <w:r w:rsidRPr="00FB5A1F">
      <w:rPr>
        <w:lang w:val="en-US"/>
      </w:rPr>
      <w:t xml:space="preserve"> </w:t>
    </w:r>
    <w:bookmarkEnd w:id="17"/>
    <w:r w:rsidRPr="00FB5A1F">
      <w:rPr>
        <w:vanish/>
        <w:lang w:val="en-US"/>
      </w:rPr>
      <w:t xml:space="preserve">• </w:t>
    </w:r>
    <w:bookmarkStart w:id="20" w:name="LAN_Fax"/>
    <w:bookmarkStart w:id="21" w:name="OFF_FaxHIF"/>
    <w:r w:rsidRPr="00FB5A1F">
      <w:rPr>
        <w:vanish/>
        <w:lang w:val="en-US"/>
      </w:rPr>
      <w:t>Fax</w:t>
    </w:r>
    <w:bookmarkEnd w:id="20"/>
    <w:r w:rsidRPr="00FB5A1F">
      <w:rPr>
        <w:vanish/>
        <w:lang w:val="en-US"/>
      </w:rPr>
      <w:t xml:space="preserve"> </w:t>
    </w:r>
    <w:bookmarkStart w:id="22" w:name="OFF_Fax"/>
    <w:bookmarkEnd w:id="22"/>
    <w:r w:rsidRPr="00FB5A1F">
      <w:rPr>
        <w:vanish/>
        <w:lang w:val="en-US"/>
      </w:rPr>
      <w:t xml:space="preserve"> </w:t>
    </w:r>
    <w:bookmarkEnd w:id="21"/>
    <w:r w:rsidRPr="00FB5A1F">
      <w:rPr>
        <w:lang w:val="en-US"/>
      </w:rPr>
      <w:t xml:space="preserve">• </w:t>
    </w:r>
    <w:bookmarkStart w:id="23" w:name="OFF_CVRHIF"/>
    <w:r w:rsidRPr="00FB5A1F">
      <w:rPr>
        <w:lang w:val="en-US"/>
      </w:rPr>
      <w:t xml:space="preserve">CVR </w:t>
    </w:r>
    <w:bookmarkStart w:id="24" w:name="OFF_CVR"/>
    <w:r w:rsidRPr="00FB5A1F">
      <w:rPr>
        <w:lang w:val="en-US"/>
      </w:rPr>
      <w:t>20814616</w:t>
    </w:r>
    <w:bookmarkEnd w:id="24"/>
    <w:r w:rsidRPr="00FB5A1F">
      <w:rPr>
        <w:lang w:val="en-US"/>
      </w:rPr>
      <w:t xml:space="preserve"> </w:t>
    </w:r>
    <w:bookmarkEnd w:id="23"/>
    <w:r w:rsidRPr="00FB5A1F">
      <w:rPr>
        <w:lang w:val="en-US"/>
      </w:rPr>
      <w:t xml:space="preserve">• </w:t>
    </w:r>
    <w:bookmarkStart w:id="25" w:name="OFF_EANHIF"/>
    <w:r w:rsidRPr="00FB5A1F">
      <w:rPr>
        <w:lang w:val="en-US"/>
      </w:rPr>
      <w:t xml:space="preserve">EAN </w:t>
    </w:r>
    <w:bookmarkStart w:id="26" w:name="OFF_EAN"/>
    <w:r w:rsidRPr="00FB5A1F">
      <w:rPr>
        <w:lang w:val="en-US"/>
      </w:rPr>
      <w:t>5798000877955</w:t>
    </w:r>
    <w:bookmarkEnd w:id="26"/>
    <w:r w:rsidRPr="00FB5A1F">
      <w:rPr>
        <w:lang w:val="en-US"/>
      </w:rPr>
      <w:t xml:space="preserve"> </w:t>
    </w:r>
    <w:bookmarkEnd w:id="25"/>
    <w:r w:rsidRPr="00FB5A1F">
      <w:rPr>
        <w:lang w:val="en-US"/>
      </w:rPr>
      <w:t xml:space="preserve">• </w:t>
    </w:r>
    <w:bookmarkStart w:id="27" w:name="OFF_Email"/>
    <w:bookmarkStart w:id="28" w:name="OFF_EmailHIF"/>
    <w:r w:rsidRPr="00FB5A1F">
      <w:rPr>
        <w:lang w:val="en-US"/>
      </w:rPr>
      <w:t>mail@lbst.dk</w:t>
    </w:r>
    <w:bookmarkEnd w:id="27"/>
    <w:r w:rsidRPr="00FB5A1F">
      <w:rPr>
        <w:lang w:val="en-US"/>
      </w:rPr>
      <w:t xml:space="preserve"> </w:t>
    </w:r>
    <w:bookmarkEnd w:id="28"/>
    <w:r w:rsidRPr="00FB5A1F">
      <w:rPr>
        <w:lang w:val="en-US"/>
      </w:rPr>
      <w:t xml:space="preserve">• </w:t>
    </w:r>
    <w:bookmarkStart w:id="29" w:name="OFF_Web"/>
    <w:bookmarkStart w:id="30" w:name="OFF_WebHIF"/>
    <w:r w:rsidRPr="00FB5A1F">
      <w:rPr>
        <w:lang w:val="en-US"/>
      </w:rPr>
      <w:t>www.lbst.dk</w:t>
    </w:r>
    <w:bookmarkEnd w:id="29"/>
    <w:r w:rsidRPr="00FB5A1F">
      <w:rPr>
        <w:lang w:val="en-US"/>
      </w:rPr>
      <w:t xml:space="preserve"> </w:t>
    </w:r>
    <w:bookmarkEnd w:id="18"/>
    <w:bookmarkEnd w:id="30"/>
  </w:p>
  <w:p w:rsidR="00B707DF" w:rsidRPr="00FB5A1F" w:rsidRDefault="00B707DF" w:rsidP="001701A9">
    <w:pPr>
      <w:pStyle w:val="Template-Address"/>
      <w:rPr>
        <w:lang w:val="en-US"/>
      </w:rPr>
    </w:pPr>
  </w:p>
  <w:p w:rsidR="0048667B" w:rsidRPr="0002695B" w:rsidRDefault="00DF2310" w:rsidP="001701A9">
    <w:pPr>
      <w:pStyle w:val="Template-Address"/>
    </w:pPr>
    <w:r>
      <w:t>Form</w:t>
    </w:r>
    <w:r w:rsidR="00B707DF" w:rsidRPr="00B707DF">
      <w:t xml:space="preserve"> 1 </w:t>
    </w:r>
    <w:r>
      <w:t>–</w:t>
    </w:r>
    <w:r w:rsidR="00B707DF" w:rsidRPr="00B707DF">
      <w:t xml:space="preserve"> </w:t>
    </w:r>
    <w:r>
      <w:t xml:space="preserve">No. </w:t>
    </w:r>
    <w:r w:rsidR="00B707DF" w:rsidRPr="00B707DF">
      <w:t xml:space="preserve">322 - </w:t>
    </w:r>
    <w:r w:rsidR="0004213F">
      <w:t>01</w:t>
    </w:r>
    <w:r w:rsidR="00B707DF" w:rsidRPr="00B707DF">
      <w:t>-0</w:t>
    </w:r>
    <w:r w:rsidR="0004213F">
      <w:t>7</w:t>
    </w:r>
    <w:r w:rsidR="00B707DF" w:rsidRPr="00B707DF">
      <w:t>-2023</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D3" w:rsidRDefault="005D7FD3">
      <w:r>
        <w:separator/>
      </w:r>
    </w:p>
  </w:footnote>
  <w:footnote w:type="continuationSeparator" w:id="0">
    <w:p w:rsidR="005D7FD3" w:rsidRDefault="005D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bookmarkStart w:id="1" w:name="BIT_PrimaryHeader"/>
  </w:p>
  <w:bookmarkEnd w:id="1"/>
  <w:p w:rsidR="005A0290" w:rsidRDefault="005A02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E" w:rsidRPr="002335BE" w:rsidRDefault="002335BE" w:rsidP="00CF614F">
    <w:pPr>
      <w:rPr>
        <w:rFonts w:ascii="Arial" w:hAnsi="Arial" w:cs="Arial"/>
        <w:sz w:val="20"/>
      </w:rPr>
    </w:pPr>
    <w:bookmarkStart w:id="2" w:name="CNT_HeaderFirst"/>
    <w:r w:rsidRPr="002335BE">
      <w:rPr>
        <w:rFonts w:ascii="Arial" w:hAnsi="Arial" w:cs="Arial"/>
        <w:sz w:val="20"/>
      </w:rPr>
      <w:t>(</w:t>
    </w:r>
    <w:r>
      <w:rPr>
        <w:rFonts w:ascii="Arial" w:hAnsi="Arial" w:cs="Arial"/>
        <w:sz w:val="20"/>
      </w:rPr>
      <w:t>U</w:t>
    </w:r>
    <w:r w:rsidRPr="002335BE">
      <w:rPr>
        <w:rFonts w:ascii="Arial" w:hAnsi="Arial" w:cs="Arial"/>
        <w:sz w:val="20"/>
      </w:rPr>
      <w:t>nauthorised translation)</w:t>
    </w:r>
    <w:r w:rsidRPr="002335BE">
      <w:rPr>
        <w:rFonts w:ascii="Arial" w:hAnsi="Arial" w:cs="Arial"/>
        <w:noProof/>
        <w:sz w:val="20"/>
      </w:rPr>
      <w:t xml:space="preserve"> </w:t>
    </w:r>
    <w:r w:rsidR="00EA0219" w:rsidRPr="002335BE">
      <w:rPr>
        <w:rFonts w:ascii="Arial" w:hAnsi="Arial" w:cs="Arial"/>
        <w:noProof/>
        <w:sz w:val="20"/>
      </w:rPr>
      <w:drawing>
        <wp:anchor distT="0" distB="0" distL="114300" distR="114300" simplePos="0" relativeHeight="251659264" behindDoc="0" locked="1" layoutInCell="1" allowOverlap="1" wp14:anchorId="61464008" wp14:editId="56B96F24">
          <wp:simplePos x="0" y="0"/>
          <wp:positionH relativeFrom="rightMargin">
            <wp:align>right</wp:align>
          </wp:positionH>
          <wp:positionV relativeFrom="page">
            <wp:posOffset>431800</wp:posOffset>
          </wp:positionV>
          <wp:extent cx="2555232" cy="610235"/>
          <wp:effectExtent l="0" t="0" r="0" b="0"/>
          <wp:wrapNone/>
          <wp:docPr id="2" name="TopLogoFirst_bmkArt" title="Landbru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20"/>
  </w:num>
  <w:num w:numId="12">
    <w:abstractNumId w:val="18"/>
  </w:num>
  <w:num w:numId="13">
    <w:abstractNumId w:val="17"/>
  </w:num>
  <w:num w:numId="14">
    <w:abstractNumId w:val="8"/>
  </w:num>
  <w:num w:numId="15">
    <w:abstractNumId w:val="10"/>
  </w:num>
  <w:num w:numId="16">
    <w:abstractNumId w:val="11"/>
  </w:num>
  <w:num w:numId="17">
    <w:abstractNumId w:val="16"/>
  </w:num>
  <w:num w:numId="18">
    <w:abstractNumId w:val="19"/>
  </w:num>
  <w:num w:numId="19">
    <w:abstractNumId w:val="15"/>
  </w:num>
  <w:num w:numId="20">
    <w:abstractNumId w:val="14"/>
  </w:num>
  <w:num w:numId="21">
    <w:abstractNumId w:val="21"/>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3"/>
  </w:num>
  <w:num w:numId="29">
    <w:abstractNumId w:val="3"/>
  </w:num>
  <w:num w:numId="30">
    <w:abstractNumId w:val="2"/>
  </w:num>
  <w:num w:numId="31">
    <w:abstractNumId w:val="1"/>
  </w:num>
  <w:num w:numId="32">
    <w:abstractNumId w:val="0"/>
  </w:num>
  <w:num w:numId="33">
    <w:abstractNumId w:val="11"/>
  </w:num>
  <w:num w:numId="34">
    <w:abstractNumId w:val="19"/>
  </w:num>
  <w:num w:numId="35">
    <w:abstractNumId w:val="14"/>
  </w:num>
  <w:num w:numId="36">
    <w:abstractNumId w:val="21"/>
  </w:num>
  <w:num w:numId="37">
    <w:abstractNumId w:val="12"/>
  </w:num>
  <w:num w:numId="38">
    <w:abstractNumId w:val="7"/>
  </w:num>
  <w:num w:numId="39">
    <w:abstractNumId w:val="6"/>
  </w:num>
  <w:num w:numId="40">
    <w:abstractNumId w:val="5"/>
  </w:num>
  <w:num w:numId="41">
    <w:abstractNumId w:val="4"/>
  </w:num>
  <w:num w:numId="42">
    <w:abstractNumId w:val="13"/>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0K3ojngnVeLt8hXnNqmA6x6XMBbE+r/fveFk1GPnS8LTfPNV2M30cVCUaq3GM2E"/>
  </w:docVars>
  <w:rsids>
    <w:rsidRoot w:val="005D7FD3"/>
    <w:rsid w:val="00002EA0"/>
    <w:rsid w:val="00003636"/>
    <w:rsid w:val="00005FAA"/>
    <w:rsid w:val="000069D8"/>
    <w:rsid w:val="00010163"/>
    <w:rsid w:val="0001457C"/>
    <w:rsid w:val="0001528D"/>
    <w:rsid w:val="000166A0"/>
    <w:rsid w:val="00021E8C"/>
    <w:rsid w:val="0002695B"/>
    <w:rsid w:val="00030051"/>
    <w:rsid w:val="00037E7E"/>
    <w:rsid w:val="0004213F"/>
    <w:rsid w:val="00060BC5"/>
    <w:rsid w:val="000647F2"/>
    <w:rsid w:val="00070BA1"/>
    <w:rsid w:val="00072E8B"/>
    <w:rsid w:val="00073466"/>
    <w:rsid w:val="00074F1A"/>
    <w:rsid w:val="000758FD"/>
    <w:rsid w:val="000762F8"/>
    <w:rsid w:val="00082404"/>
    <w:rsid w:val="000825EC"/>
    <w:rsid w:val="00086B6B"/>
    <w:rsid w:val="00096AA1"/>
    <w:rsid w:val="000A1C92"/>
    <w:rsid w:val="000A26F5"/>
    <w:rsid w:val="000A7219"/>
    <w:rsid w:val="000B1B74"/>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0C04"/>
    <w:rsid w:val="000E3992"/>
    <w:rsid w:val="000E4332"/>
    <w:rsid w:val="000E717B"/>
    <w:rsid w:val="000F0B81"/>
    <w:rsid w:val="001062D0"/>
    <w:rsid w:val="00114DE6"/>
    <w:rsid w:val="001210A9"/>
    <w:rsid w:val="00127B96"/>
    <w:rsid w:val="00133780"/>
    <w:rsid w:val="001354CC"/>
    <w:rsid w:val="0014150F"/>
    <w:rsid w:val="00144670"/>
    <w:rsid w:val="0014616C"/>
    <w:rsid w:val="00147799"/>
    <w:rsid w:val="00150899"/>
    <w:rsid w:val="00152CB8"/>
    <w:rsid w:val="00156908"/>
    <w:rsid w:val="00160721"/>
    <w:rsid w:val="001701A9"/>
    <w:rsid w:val="001743E7"/>
    <w:rsid w:val="00183D05"/>
    <w:rsid w:val="001A0525"/>
    <w:rsid w:val="001A4CEE"/>
    <w:rsid w:val="001A4D56"/>
    <w:rsid w:val="001A58BF"/>
    <w:rsid w:val="001A6CB5"/>
    <w:rsid w:val="001A7E4B"/>
    <w:rsid w:val="001B3F10"/>
    <w:rsid w:val="001B72A9"/>
    <w:rsid w:val="001C2544"/>
    <w:rsid w:val="001C417D"/>
    <w:rsid w:val="001C4328"/>
    <w:rsid w:val="001C59DB"/>
    <w:rsid w:val="001C7630"/>
    <w:rsid w:val="001D1196"/>
    <w:rsid w:val="001D19D8"/>
    <w:rsid w:val="001E38EF"/>
    <w:rsid w:val="001E7A98"/>
    <w:rsid w:val="001E7F16"/>
    <w:rsid w:val="001F3A47"/>
    <w:rsid w:val="001F763E"/>
    <w:rsid w:val="00200B86"/>
    <w:rsid w:val="0020134B"/>
    <w:rsid w:val="0020402C"/>
    <w:rsid w:val="002044E3"/>
    <w:rsid w:val="00204BF4"/>
    <w:rsid w:val="00206632"/>
    <w:rsid w:val="00207F46"/>
    <w:rsid w:val="00211AC9"/>
    <w:rsid w:val="00212497"/>
    <w:rsid w:val="002239C6"/>
    <w:rsid w:val="00225534"/>
    <w:rsid w:val="002335BE"/>
    <w:rsid w:val="00235C1F"/>
    <w:rsid w:val="002366E2"/>
    <w:rsid w:val="002629A8"/>
    <w:rsid w:val="002639DB"/>
    <w:rsid w:val="00264240"/>
    <w:rsid w:val="002654F9"/>
    <w:rsid w:val="00267F76"/>
    <w:rsid w:val="00267FA8"/>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66D8"/>
    <w:rsid w:val="00397271"/>
    <w:rsid w:val="003A0376"/>
    <w:rsid w:val="003A3350"/>
    <w:rsid w:val="003A3369"/>
    <w:rsid w:val="003A44A9"/>
    <w:rsid w:val="003B6C74"/>
    <w:rsid w:val="003C67E6"/>
    <w:rsid w:val="003D3CB2"/>
    <w:rsid w:val="003D4C85"/>
    <w:rsid w:val="003D518E"/>
    <w:rsid w:val="003D5928"/>
    <w:rsid w:val="003E06B4"/>
    <w:rsid w:val="003E099A"/>
    <w:rsid w:val="003E09D1"/>
    <w:rsid w:val="003E1377"/>
    <w:rsid w:val="003E3617"/>
    <w:rsid w:val="003F0D75"/>
    <w:rsid w:val="003F319A"/>
    <w:rsid w:val="0040506D"/>
    <w:rsid w:val="00406784"/>
    <w:rsid w:val="00406AF1"/>
    <w:rsid w:val="00407C2F"/>
    <w:rsid w:val="0041385B"/>
    <w:rsid w:val="00415BC0"/>
    <w:rsid w:val="004208E6"/>
    <w:rsid w:val="00421262"/>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979B6"/>
    <w:rsid w:val="004A3AAA"/>
    <w:rsid w:val="004A4315"/>
    <w:rsid w:val="004B12A3"/>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3660A"/>
    <w:rsid w:val="00541D1B"/>
    <w:rsid w:val="00542CCE"/>
    <w:rsid w:val="00550D85"/>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017E"/>
    <w:rsid w:val="005C51A1"/>
    <w:rsid w:val="005D2B26"/>
    <w:rsid w:val="005D3CF2"/>
    <w:rsid w:val="005D543F"/>
    <w:rsid w:val="005D7152"/>
    <w:rsid w:val="005D7FD3"/>
    <w:rsid w:val="005E352B"/>
    <w:rsid w:val="005E4484"/>
    <w:rsid w:val="005F172E"/>
    <w:rsid w:val="005F61FB"/>
    <w:rsid w:val="00604DC5"/>
    <w:rsid w:val="006067F0"/>
    <w:rsid w:val="006079D5"/>
    <w:rsid w:val="00610541"/>
    <w:rsid w:val="00610A43"/>
    <w:rsid w:val="00612296"/>
    <w:rsid w:val="00614773"/>
    <w:rsid w:val="006161E8"/>
    <w:rsid w:val="006217FF"/>
    <w:rsid w:val="00623A75"/>
    <w:rsid w:val="0063242D"/>
    <w:rsid w:val="0063273A"/>
    <w:rsid w:val="00632DB3"/>
    <w:rsid w:val="00632EB9"/>
    <w:rsid w:val="00641AE1"/>
    <w:rsid w:val="00655780"/>
    <w:rsid w:val="00656763"/>
    <w:rsid w:val="00656C96"/>
    <w:rsid w:val="006612E5"/>
    <w:rsid w:val="006665A1"/>
    <w:rsid w:val="006706E8"/>
    <w:rsid w:val="00672B09"/>
    <w:rsid w:val="0067771A"/>
    <w:rsid w:val="00684B85"/>
    <w:rsid w:val="0068783F"/>
    <w:rsid w:val="00696E85"/>
    <w:rsid w:val="006A18C5"/>
    <w:rsid w:val="006B23A4"/>
    <w:rsid w:val="006C3A07"/>
    <w:rsid w:val="006D09A7"/>
    <w:rsid w:val="006E7F1D"/>
    <w:rsid w:val="006F3EB3"/>
    <w:rsid w:val="006F4577"/>
    <w:rsid w:val="006F4DCD"/>
    <w:rsid w:val="00702FF2"/>
    <w:rsid w:val="00703B66"/>
    <w:rsid w:val="00705800"/>
    <w:rsid w:val="00705EAB"/>
    <w:rsid w:val="00723455"/>
    <w:rsid w:val="00724762"/>
    <w:rsid w:val="00724D6D"/>
    <w:rsid w:val="0073398A"/>
    <w:rsid w:val="0073474C"/>
    <w:rsid w:val="00736EE6"/>
    <w:rsid w:val="0073754C"/>
    <w:rsid w:val="0074716F"/>
    <w:rsid w:val="0074737F"/>
    <w:rsid w:val="00753673"/>
    <w:rsid w:val="007540BD"/>
    <w:rsid w:val="00755AD3"/>
    <w:rsid w:val="0075720E"/>
    <w:rsid w:val="00762205"/>
    <w:rsid w:val="00762D40"/>
    <w:rsid w:val="0076323D"/>
    <w:rsid w:val="00764201"/>
    <w:rsid w:val="00777CE1"/>
    <w:rsid w:val="007830BE"/>
    <w:rsid w:val="007940C9"/>
    <w:rsid w:val="00795FCF"/>
    <w:rsid w:val="00796312"/>
    <w:rsid w:val="007A00E9"/>
    <w:rsid w:val="007A04FE"/>
    <w:rsid w:val="007A66B2"/>
    <w:rsid w:val="007B1B23"/>
    <w:rsid w:val="007B21FA"/>
    <w:rsid w:val="007B2ADE"/>
    <w:rsid w:val="007B3940"/>
    <w:rsid w:val="007B5F9C"/>
    <w:rsid w:val="007D3890"/>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236B5"/>
    <w:rsid w:val="008324B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4864"/>
    <w:rsid w:val="008A6D27"/>
    <w:rsid w:val="008B1B83"/>
    <w:rsid w:val="008B3ADA"/>
    <w:rsid w:val="008C0C0C"/>
    <w:rsid w:val="008C5F4A"/>
    <w:rsid w:val="008E3990"/>
    <w:rsid w:val="008F272E"/>
    <w:rsid w:val="008F6B2B"/>
    <w:rsid w:val="00905C37"/>
    <w:rsid w:val="00906916"/>
    <w:rsid w:val="0092514B"/>
    <w:rsid w:val="009264AA"/>
    <w:rsid w:val="009354A9"/>
    <w:rsid w:val="00944EE8"/>
    <w:rsid w:val="009461F0"/>
    <w:rsid w:val="00951693"/>
    <w:rsid w:val="009601F5"/>
    <w:rsid w:val="00963DC8"/>
    <w:rsid w:val="00963E43"/>
    <w:rsid w:val="00970F21"/>
    <w:rsid w:val="00975F3B"/>
    <w:rsid w:val="0098382A"/>
    <w:rsid w:val="009943CD"/>
    <w:rsid w:val="00994E91"/>
    <w:rsid w:val="009C37F8"/>
    <w:rsid w:val="009C6BB2"/>
    <w:rsid w:val="009E27B6"/>
    <w:rsid w:val="009E7920"/>
    <w:rsid w:val="009F368F"/>
    <w:rsid w:val="009F4367"/>
    <w:rsid w:val="009F54F6"/>
    <w:rsid w:val="009F7033"/>
    <w:rsid w:val="00A03CE6"/>
    <w:rsid w:val="00A03E48"/>
    <w:rsid w:val="00A11F5A"/>
    <w:rsid w:val="00A158CB"/>
    <w:rsid w:val="00A34B40"/>
    <w:rsid w:val="00A36292"/>
    <w:rsid w:val="00A36D64"/>
    <w:rsid w:val="00A44A6B"/>
    <w:rsid w:val="00A51DBA"/>
    <w:rsid w:val="00A53A52"/>
    <w:rsid w:val="00A5408B"/>
    <w:rsid w:val="00A556CE"/>
    <w:rsid w:val="00A67D37"/>
    <w:rsid w:val="00A72DDE"/>
    <w:rsid w:val="00A83AFB"/>
    <w:rsid w:val="00A85ECD"/>
    <w:rsid w:val="00A923E2"/>
    <w:rsid w:val="00A964CE"/>
    <w:rsid w:val="00A96C60"/>
    <w:rsid w:val="00AA4437"/>
    <w:rsid w:val="00AB363A"/>
    <w:rsid w:val="00AC35D6"/>
    <w:rsid w:val="00AD678B"/>
    <w:rsid w:val="00AE41A1"/>
    <w:rsid w:val="00AE5A17"/>
    <w:rsid w:val="00AF5AF6"/>
    <w:rsid w:val="00AF662D"/>
    <w:rsid w:val="00B13BB6"/>
    <w:rsid w:val="00B2565D"/>
    <w:rsid w:val="00B2710D"/>
    <w:rsid w:val="00B30727"/>
    <w:rsid w:val="00B358B3"/>
    <w:rsid w:val="00B408D3"/>
    <w:rsid w:val="00B441D7"/>
    <w:rsid w:val="00B54207"/>
    <w:rsid w:val="00B67E21"/>
    <w:rsid w:val="00B707DF"/>
    <w:rsid w:val="00B734BB"/>
    <w:rsid w:val="00B77950"/>
    <w:rsid w:val="00B80700"/>
    <w:rsid w:val="00B86940"/>
    <w:rsid w:val="00B87347"/>
    <w:rsid w:val="00B90A33"/>
    <w:rsid w:val="00B91712"/>
    <w:rsid w:val="00B91D48"/>
    <w:rsid w:val="00B932C3"/>
    <w:rsid w:val="00B9526E"/>
    <w:rsid w:val="00BA4AB4"/>
    <w:rsid w:val="00BA7059"/>
    <w:rsid w:val="00BA7C98"/>
    <w:rsid w:val="00BB40C8"/>
    <w:rsid w:val="00BB6985"/>
    <w:rsid w:val="00BC1C77"/>
    <w:rsid w:val="00BC6602"/>
    <w:rsid w:val="00BD3A32"/>
    <w:rsid w:val="00BD787B"/>
    <w:rsid w:val="00BE0CE4"/>
    <w:rsid w:val="00BE7886"/>
    <w:rsid w:val="00BE7D68"/>
    <w:rsid w:val="00BF101A"/>
    <w:rsid w:val="00C03ED1"/>
    <w:rsid w:val="00C1503E"/>
    <w:rsid w:val="00C16955"/>
    <w:rsid w:val="00C16C67"/>
    <w:rsid w:val="00C16E06"/>
    <w:rsid w:val="00C17FAC"/>
    <w:rsid w:val="00C21584"/>
    <w:rsid w:val="00C2184A"/>
    <w:rsid w:val="00C22C94"/>
    <w:rsid w:val="00C26117"/>
    <w:rsid w:val="00C336C4"/>
    <w:rsid w:val="00C3559B"/>
    <w:rsid w:val="00C41BBD"/>
    <w:rsid w:val="00C44620"/>
    <w:rsid w:val="00C50007"/>
    <w:rsid w:val="00C5322A"/>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5201"/>
    <w:rsid w:val="00CF1627"/>
    <w:rsid w:val="00CF2263"/>
    <w:rsid w:val="00CF614F"/>
    <w:rsid w:val="00CF760D"/>
    <w:rsid w:val="00D008ED"/>
    <w:rsid w:val="00D01984"/>
    <w:rsid w:val="00D01EDA"/>
    <w:rsid w:val="00D16472"/>
    <w:rsid w:val="00D30F98"/>
    <w:rsid w:val="00D321C9"/>
    <w:rsid w:val="00D370D4"/>
    <w:rsid w:val="00D37FC2"/>
    <w:rsid w:val="00D43DB0"/>
    <w:rsid w:val="00D570C5"/>
    <w:rsid w:val="00D922CF"/>
    <w:rsid w:val="00D951B4"/>
    <w:rsid w:val="00DA32B3"/>
    <w:rsid w:val="00DA6734"/>
    <w:rsid w:val="00DB56B3"/>
    <w:rsid w:val="00DE24BE"/>
    <w:rsid w:val="00DE5B21"/>
    <w:rsid w:val="00DE7479"/>
    <w:rsid w:val="00DF128B"/>
    <w:rsid w:val="00DF2310"/>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928D4"/>
    <w:rsid w:val="00E94852"/>
    <w:rsid w:val="00EA0219"/>
    <w:rsid w:val="00EA4D25"/>
    <w:rsid w:val="00EA576F"/>
    <w:rsid w:val="00EB0255"/>
    <w:rsid w:val="00EB3838"/>
    <w:rsid w:val="00EB4C77"/>
    <w:rsid w:val="00EB68CC"/>
    <w:rsid w:val="00EC2095"/>
    <w:rsid w:val="00EC5E51"/>
    <w:rsid w:val="00EC76B0"/>
    <w:rsid w:val="00ED48AE"/>
    <w:rsid w:val="00ED5635"/>
    <w:rsid w:val="00EE65A7"/>
    <w:rsid w:val="00EF48EC"/>
    <w:rsid w:val="00EF6016"/>
    <w:rsid w:val="00F03C9A"/>
    <w:rsid w:val="00F05E03"/>
    <w:rsid w:val="00F2061A"/>
    <w:rsid w:val="00F30057"/>
    <w:rsid w:val="00F31EFD"/>
    <w:rsid w:val="00F32EB8"/>
    <w:rsid w:val="00F34750"/>
    <w:rsid w:val="00F44CF6"/>
    <w:rsid w:val="00F46114"/>
    <w:rsid w:val="00F47B3A"/>
    <w:rsid w:val="00F602C8"/>
    <w:rsid w:val="00F62595"/>
    <w:rsid w:val="00F7168A"/>
    <w:rsid w:val="00F71C13"/>
    <w:rsid w:val="00F77228"/>
    <w:rsid w:val="00F83DEE"/>
    <w:rsid w:val="00F90567"/>
    <w:rsid w:val="00F908EE"/>
    <w:rsid w:val="00F91352"/>
    <w:rsid w:val="00F922ED"/>
    <w:rsid w:val="00FA1CE1"/>
    <w:rsid w:val="00FB5A1F"/>
    <w:rsid w:val="00FB7ADE"/>
    <w:rsid w:val="00FC164F"/>
    <w:rsid w:val="00FD2036"/>
    <w:rsid w:val="00FD50CF"/>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ECE6E24-26C1-4ADA-8A2A-F5526E2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773"/>
    <w:rPr>
      <w:sz w:val="22"/>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D370D4"/>
    <w:pPr>
      <w:keepNext/>
      <w:keepLines/>
      <w:spacing w:before="260"/>
      <w:contextualSpacing/>
      <w:outlineLvl w:val="1"/>
    </w:pPr>
    <w:rPr>
      <w:rFonts w:eastAsiaTheme="majorEastAsia" w:cstheme="majorBidi"/>
      <w:b/>
      <w:bCs/>
      <w:color w:val="003127"/>
      <w:sz w:val="20"/>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D370D4"/>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24543">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komst@lb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C9B6-3AC0-47C1-8FE5-2266DE54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notat.dotx</Template>
  <TotalTime>1</TotalTime>
  <Pages>2</Pages>
  <Words>395</Words>
  <Characters>2477</Characters>
  <Application>Microsoft Office Word</Application>
  <DocSecurity>4</DocSecurity>
  <Lines>225</Lines>
  <Paragraphs>205</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Merete Buus</dc:creator>
  <cp:keywords/>
  <dc:description/>
  <cp:lastModifiedBy>Sara Godthaab Dilling</cp:lastModifiedBy>
  <cp:revision>2</cp:revision>
  <cp:lastPrinted>2016-04-08T09:59:00Z</cp:lastPrinted>
  <dcterms:created xsi:type="dcterms:W3CDTF">2024-04-09T12:43:00Z</dcterms:created>
  <dcterms:modified xsi:type="dcterms:W3CDTF">2024-04-09T12:43:00Z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UserprofileName">
    <vt:lpwstr>HeidiD</vt:lpwstr>
  </property>
  <property fmtid="{D5CDD505-2E9C-101B-9397-08002B2CF9AE}" pid="10" name="SD_Office_OFF_ID">
    <vt:lpwstr>91</vt:lpwstr>
  </property>
  <property fmtid="{D5CDD505-2E9C-101B-9397-08002B2CF9AE}" pid="11" name="CurrentOfficeID">
    <vt:lpwstr>91</vt:lpwstr>
  </property>
  <property fmtid="{D5CDD505-2E9C-101B-9397-08002B2CF9AE}" pid="12" name="SD_Office_OFF_Organisation">
    <vt:lpwstr>LBST</vt:lpwstr>
  </property>
  <property fmtid="{D5CDD505-2E9C-101B-9397-08002B2CF9AE}" pid="13" name="SD_Office_OFF_ArtworkDefinition">
    <vt:lpwstr>FVM</vt:lpwstr>
  </property>
  <property fmtid="{D5CDD505-2E9C-101B-9397-08002B2CF9AE}" pid="14" name="SD_Office_OFF_LogoFileName">
    <vt:lpwstr>LBST</vt:lpwstr>
  </property>
  <property fmtid="{D5CDD505-2E9C-101B-9397-08002B2CF9AE}" pid="15" name="SD_Office_OFF_Institution">
    <vt:lpwstr>Landbrugsstyrelsen</vt:lpwstr>
  </property>
  <property fmtid="{D5CDD505-2E9C-101B-9397-08002B2CF9AE}" pid="16" name="SD_Office_OFF_Institution_EN">
    <vt:lpwstr>The Danish Agricultural Agency</vt:lpwstr>
  </property>
  <property fmtid="{D5CDD505-2E9C-101B-9397-08002B2CF9AE}" pid="17" name="SD_Office_OFF_kontor">
    <vt:lpwstr>Landbrugsstyrelsen</vt:lpwstr>
  </property>
  <property fmtid="{D5CDD505-2E9C-101B-9397-08002B2CF9AE}" pid="18" name="SD_Office_OFF_Department">
    <vt:lpwstr/>
  </property>
  <property fmtid="{D5CDD505-2E9C-101B-9397-08002B2CF9AE}" pid="19" name="SD_Office_OFF_Department_EN">
    <vt:lpwstr/>
  </property>
  <property fmtid="{D5CDD505-2E9C-101B-9397-08002B2CF9AE}" pid="20" name="SD_Office_OFF_Footertext">
    <vt:lpwstr/>
  </property>
  <property fmtid="{D5CDD505-2E9C-101B-9397-08002B2CF9AE}" pid="21" name="SD_Office_OFF_AddressA">
    <vt:lpwstr>Nyropsgade 30</vt:lpwstr>
  </property>
  <property fmtid="{D5CDD505-2E9C-101B-9397-08002B2CF9AE}" pid="22" name="SD_Office_OFF_AddressB">
    <vt:lpwstr/>
  </property>
  <property fmtid="{D5CDD505-2E9C-101B-9397-08002B2CF9AE}" pid="23" name="SD_Office_OFF_AddressC">
    <vt:lpwstr/>
  </property>
  <property fmtid="{D5CDD505-2E9C-101B-9397-08002B2CF9AE}" pid="24" name="SD_Office_OFF_AddressCollected">
    <vt:lpwstr>Nyropsgade 30</vt:lpwstr>
  </property>
  <property fmtid="{D5CDD505-2E9C-101B-9397-08002B2CF9AE}" pid="25" name="SD_Office_OFF_AddressD">
    <vt:lpwstr>1780</vt:lpwstr>
  </property>
  <property fmtid="{D5CDD505-2E9C-101B-9397-08002B2CF9AE}" pid="26" name="SD_Office_OFF_City">
    <vt:lpwstr>København V</vt:lpwstr>
  </property>
  <property fmtid="{D5CDD505-2E9C-101B-9397-08002B2CF9AE}" pid="27" name="SD_Office_OFF_City_EN">
    <vt:lpwstr>Copenhagen V Denmark</vt:lpwstr>
  </property>
  <property fmtid="{D5CDD505-2E9C-101B-9397-08002B2CF9AE}" pid="28" name="SD_Office_OFF_Phone">
    <vt:lpwstr>33 95 80 00</vt:lpwstr>
  </property>
  <property fmtid="{D5CDD505-2E9C-101B-9397-08002B2CF9AE}" pid="29" name="SD_Office_OFF_Phone_EN">
    <vt:lpwstr>+45 33 95 80 00</vt:lpwstr>
  </property>
  <property fmtid="{D5CDD505-2E9C-101B-9397-08002B2CF9AE}" pid="30" name="SD_Office_OFF_Fax">
    <vt:lpwstr/>
  </property>
  <property fmtid="{D5CDD505-2E9C-101B-9397-08002B2CF9AE}" pid="31" name="SD_Office_OFF_Fax_EN">
    <vt:lpwstr/>
  </property>
  <property fmtid="{D5CDD505-2E9C-101B-9397-08002B2CF9AE}" pid="32" name="SD_Office_OFF_Email">
    <vt:lpwstr>mail@lbst.dk</vt:lpwstr>
  </property>
  <property fmtid="{D5CDD505-2E9C-101B-9397-08002B2CF9AE}" pid="33" name="SD_Office_OFF_Web">
    <vt:lpwstr>www.lbst.dk</vt:lpwstr>
  </property>
  <property fmtid="{D5CDD505-2E9C-101B-9397-08002B2CF9AE}" pid="34" name="SD_Office_OFF_CVR">
    <vt:lpwstr>20814616</vt:lpwstr>
  </property>
  <property fmtid="{D5CDD505-2E9C-101B-9397-08002B2CF9AE}" pid="35" name="SD_Office_OFF_EAN">
    <vt:lpwstr>5798000877955</vt:lpwstr>
  </property>
  <property fmtid="{D5CDD505-2E9C-101B-9397-08002B2CF9AE}" pid="36" name="SD_Office_OFF_EAN_EN">
    <vt:lpwstr>5798000877955</vt:lpwstr>
  </property>
  <property fmtid="{D5CDD505-2E9C-101B-9397-08002B2CF9AE}" pid="37" name="SD_Office_OFF_ColorTheme">
    <vt:lpwstr>MFVM - NaturErhvervstyrelsen</vt:lpwstr>
  </property>
  <property fmtid="{D5CDD505-2E9C-101B-9397-08002B2CF9AE}" pid="38" name="LastCompletedArtworkDefinition">
    <vt:lpwstr>FVM</vt:lpwstr>
  </property>
  <property fmtid="{D5CDD505-2E9C-101B-9397-08002B2CF9AE}" pid="39" name="USR_Name">
    <vt:lpwstr>Heidi Dahl (LBST)</vt:lpwstr>
  </property>
  <property fmtid="{D5CDD505-2E9C-101B-9397-08002B2CF9AE}" pid="40" name="USR_Initials">
    <vt:lpwstr>HEIDID</vt:lpwstr>
  </property>
  <property fmtid="{D5CDD505-2E9C-101B-9397-08002B2CF9AE}" pid="41" name="USR_Title">
    <vt:lpwstr>It-medarbejder</vt:lpwstr>
  </property>
  <property fmtid="{D5CDD505-2E9C-101B-9397-08002B2CF9AE}" pid="42" name="USR_DirectPhone">
    <vt:lpwstr>+45 72 42 95 90</vt:lpwstr>
  </property>
  <property fmtid="{D5CDD505-2E9C-101B-9397-08002B2CF9AE}" pid="43" name="USR_Mobile">
    <vt:lpwstr>+45 20 54 57 68</vt:lpwstr>
  </property>
  <property fmtid="{D5CDD505-2E9C-101B-9397-08002B2CF9AE}" pid="44" name="USR_Email">
    <vt:lpwstr>heidid@lbst.dk</vt:lpwstr>
  </property>
  <property fmtid="{D5CDD505-2E9C-101B-9397-08002B2CF9AE}" pid="45" name="SD_DocumentLanguage">
    <vt:lpwstr>da-DK</vt:lpwstr>
  </property>
  <property fmtid="{D5CDD505-2E9C-101B-9397-08002B2CF9AE}" pid="46" name="sdDocumentDate">
    <vt:lpwstr>45007</vt:lpwstr>
  </property>
  <property fmtid="{D5CDD505-2E9C-101B-9397-08002B2CF9AE}" pid="47" name="sdDocumentDateFormat">
    <vt:lpwstr>da-DK:'Den' d. MMMM yyyy</vt:lpwstr>
  </property>
  <property fmtid="{D5CDD505-2E9C-101B-9397-08002B2CF9AE}" pid="48" name="SD_DocumentLanguageString">
    <vt:lpwstr>Dansk</vt:lpwstr>
  </property>
  <property fmtid="{D5CDD505-2E9C-101B-9397-08002B2CF9AE}" pid="49" name="SD_CtlText_Usersettings_Userprofile">
    <vt:lpwstr>Skriv navnet på den nye profil</vt:lpwstr>
  </property>
  <property fmtid="{D5CDD505-2E9C-101B-9397-08002B2CF9AE}" pid="50" name="SD_CtlText_Generelt_CaseNo">
    <vt:lpwstr>J.nr. [Sagsnr.]_x000d_
</vt:lpwstr>
  </property>
  <property fmtid="{D5CDD505-2E9C-101B-9397-08002B2CF9AE}" pid="51" name="DocumentInfoFinished">
    <vt:lpwstr>True</vt:lpwstr>
  </property>
  <property fmtid="{D5CDD505-2E9C-101B-9397-08002B2CF9AE}" pid="52" name="SD_IntegrationInfoAdded">
    <vt:bool>true</vt:bool>
  </property>
</Properties>
</file>